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2" w:rsidRPr="00A441E6" w:rsidRDefault="000F0672" w:rsidP="00A441E6">
      <w:pPr>
        <w:spacing w:after="214" w:line="276" w:lineRule="auto"/>
        <w:ind w:left="-15" w:firstLine="441"/>
        <w:jc w:val="center"/>
        <w:rPr>
          <w:b/>
          <w:color w:val="auto"/>
          <w:sz w:val="28"/>
          <w:szCs w:val="28"/>
          <w:lang w:val="ru-RU"/>
        </w:rPr>
      </w:pPr>
      <w:r w:rsidRPr="00A441E6">
        <w:rPr>
          <w:b/>
          <w:color w:val="auto"/>
          <w:sz w:val="28"/>
          <w:szCs w:val="28"/>
          <w:lang w:val="ru-RU"/>
        </w:rPr>
        <w:t xml:space="preserve"> </w:t>
      </w:r>
      <w:bookmarkStart w:id="0" w:name="_GoBack"/>
      <w:r w:rsidRPr="00A441E6">
        <w:rPr>
          <w:b/>
          <w:color w:val="auto"/>
          <w:sz w:val="28"/>
          <w:szCs w:val="28"/>
          <w:lang w:val="ru-RU"/>
        </w:rPr>
        <w:t>Содержание деятельности педагога-ассистента</w:t>
      </w:r>
      <w:r w:rsidR="00A441E6" w:rsidRPr="00A441E6">
        <w:rPr>
          <w:b/>
          <w:color w:val="auto"/>
          <w:sz w:val="28"/>
          <w:szCs w:val="28"/>
          <w:lang w:val="ru-RU"/>
        </w:rPr>
        <w:t xml:space="preserve"> </w:t>
      </w:r>
      <w:r w:rsidRPr="00A441E6">
        <w:rPr>
          <w:b/>
          <w:color w:val="auto"/>
          <w:sz w:val="28"/>
          <w:szCs w:val="28"/>
          <w:lang w:val="ru-RU"/>
        </w:rPr>
        <w:t xml:space="preserve"> в общеобразовательной школе</w:t>
      </w:r>
    </w:p>
    <w:bookmarkEnd w:id="0"/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В штатное расписание общеобразовательных школ введена должность педагога-ассистента. Педагог-ассистент оказывает помощь учащимся с поведенческими, эмоциональными и коммуникативными особенностями, вследствие которых, школьники не в состоянии самостоятельно участвовать в учебном процессе.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В соответствии с квалификационной характеристикой педагог-ассистент осуществляет психолого-педагогическое сопровождение обучающего с особыми образовательными потребностями в организациях образования общего типа, оказывает помощь обучающемуся во время организованной учебной деятельности в течение времени пребывания в организации образования, в случае, когда его самостоятельная деятельность ограничена в связи с состоянием здоровья или особенностями поведения [5].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Педагог-ассистент также выполняет функцию ассистирования учителю: помогает адаптировать и индивидуализировать учебную программу, подбирать адекватные методы и приемы обучения, специальные учебные и дидактические пособия и материалы и т.д. Педагог-ассистент также может проводить индивидуальные и подгрупповые развивающие занятия в кабинете психолого-педагогической поддержки. 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В соответствии с вышеизложенными должностными обязанностями педагог-ассистент должен иметь среднее или высшее педагогическое образование и обладать знаниями и навыками коррекции проблемного поведения. 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Услуги педагога-ассистента предоставляются обучающемуся на основании заключения и рекомендаций ПМПК.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Помощь педагога-ассистента рекомендуется школьникам с нарушениями общения и социального взаимодействия, с нарушениями поведения.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>Эти дети, которые:</w:t>
      </w:r>
    </w:p>
    <w:p w:rsidR="000F0672" w:rsidRPr="00A441E6" w:rsidRDefault="000F0672" w:rsidP="00A441E6">
      <w:pPr>
        <w:numPr>
          <w:ilvl w:val="0"/>
          <w:numId w:val="1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не могут выполнить правила поведения на уроке. Детям тяжело усидеть за партой, они  встают, ходят, мешают одноклассникам и учителю, не выполняют требования учителя;</w:t>
      </w:r>
    </w:p>
    <w:p w:rsidR="000F0672" w:rsidRPr="00A441E6" w:rsidRDefault="000F0672" w:rsidP="00A441E6">
      <w:pPr>
        <w:numPr>
          <w:ilvl w:val="0"/>
          <w:numId w:val="1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не понимают словесную, фронтальную инструкцию учителя. Им нужна постоянная индивидуальная помощь и поддержка взрослого;</w:t>
      </w:r>
    </w:p>
    <w:p w:rsidR="000F0672" w:rsidRPr="00A441E6" w:rsidRDefault="000F0672" w:rsidP="00A441E6">
      <w:pPr>
        <w:numPr>
          <w:ilvl w:val="0"/>
          <w:numId w:val="1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имеют трудности самоорганизации и самоконтроля. Дети не могут сами приготовиться к уроку, без помощи взрослого не могут включиться в работу класса, не выполняют учебных заданий на уроке.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Помощь педагога - ассистента рекомендуется детям с нарушениями психофизического развития (нарушениями интеллекта, ЗПР и т.д.), а также детям с обычным развитием, если у </w:t>
      </w:r>
      <w:r w:rsidR="00185270" w:rsidRPr="00A441E6">
        <w:rPr>
          <w:sz w:val="28"/>
          <w:szCs w:val="28"/>
          <w:lang w:val="ru-RU"/>
        </w:rPr>
        <w:t xml:space="preserve">них отмечаются </w:t>
      </w:r>
      <w:r w:rsidRPr="00A441E6">
        <w:rPr>
          <w:sz w:val="28"/>
          <w:szCs w:val="28"/>
          <w:lang w:val="ru-RU"/>
        </w:rPr>
        <w:t xml:space="preserve"> поведенческие и коммуникативные проблемы. Обучающимся с нарушениями интеллекта, слуха, речи и пр., не имеющих поведенческих проблем, помощь педагога-ассистента не назначается.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lastRenderedPageBreak/>
        <w:t>Цель деятельности педагога-ассистента</w:t>
      </w:r>
      <w:r w:rsidRPr="00A441E6">
        <w:rPr>
          <w:sz w:val="28"/>
          <w:szCs w:val="28"/>
          <w:lang w:val="ru-RU"/>
        </w:rPr>
        <w:t xml:space="preserve"> - помочь ребенку адаптироваться к школьным  условиям и выполнять школьные правила и требования как на уро</w:t>
      </w:r>
      <w:r w:rsidR="00F05B1A" w:rsidRPr="00A441E6">
        <w:rPr>
          <w:sz w:val="28"/>
          <w:szCs w:val="28"/>
          <w:lang w:val="ru-RU"/>
        </w:rPr>
        <w:t xml:space="preserve">ке, так и во внеурочное время </w:t>
      </w:r>
      <w:r w:rsidRPr="00A441E6">
        <w:rPr>
          <w:sz w:val="28"/>
          <w:szCs w:val="28"/>
          <w:lang w:val="ru-RU"/>
        </w:rPr>
        <w:t>, научиться работать самостоятельно и продуктивно на уроках в классе.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b/>
          <w:sz w:val="28"/>
          <w:szCs w:val="28"/>
        </w:rPr>
      </w:pPr>
      <w:r w:rsidRPr="00A441E6">
        <w:rPr>
          <w:b/>
          <w:sz w:val="28"/>
          <w:szCs w:val="28"/>
        </w:rPr>
        <w:t>Задачи:</w:t>
      </w:r>
    </w:p>
    <w:p w:rsidR="000F0672" w:rsidRPr="00A441E6" w:rsidRDefault="000F0672" w:rsidP="00A441E6">
      <w:pPr>
        <w:numPr>
          <w:ilvl w:val="0"/>
          <w:numId w:val="1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научить школьника придерживаться правил  поведения в школе, классе, в детском коллективе;</w:t>
      </w:r>
    </w:p>
    <w:p w:rsidR="000F0672" w:rsidRPr="00A441E6" w:rsidRDefault="000F0672" w:rsidP="00A441E6">
      <w:pPr>
        <w:numPr>
          <w:ilvl w:val="0"/>
          <w:numId w:val="1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сформировать коммуникативные навыки для продуктивного общения на уроке с учителем и одноклассниками;</w:t>
      </w:r>
    </w:p>
    <w:p w:rsidR="000F0672" w:rsidRPr="00A441E6" w:rsidRDefault="000F0672" w:rsidP="00A441E6">
      <w:pPr>
        <w:numPr>
          <w:ilvl w:val="0"/>
          <w:numId w:val="1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привить навыки самостоятельности и независимости от специальной поддержки взрослого в школе и классе.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Педагог-ассистент организует, направляет, помогает ученику включаться в учебный процесс, корригирует нежелательное поведение, предупреждает эмоциональные и поведенческие срывы.  Он должен, держа контроль над поведением школьника, научить его самостоятельно овладевать учебными навыками. В то же время педагог-ассистент не должен делать за ученика то, что он может сделать сам, а стремится помогать ему учиться самостоятельно. Индивидуальный помощник должен всегда работать над снижением поддержки, оказываемой ученику, так как основной и конечной целью индивидуального сопровождения является полная самостоятельность ученика в классе и школе.</w:t>
      </w:r>
    </w:p>
    <w:p w:rsidR="00F05B1A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Деятельность педагога-ассистента определяется общим алгоритмом деятельности службы психолого-педагогическог</w:t>
      </w:r>
      <w:r w:rsidR="00F05B1A" w:rsidRPr="00A441E6">
        <w:rPr>
          <w:sz w:val="28"/>
          <w:szCs w:val="28"/>
          <w:lang w:val="ru-RU"/>
        </w:rPr>
        <w:t>о сопровождения</w:t>
      </w:r>
      <w:r w:rsidRPr="00A441E6">
        <w:rPr>
          <w:sz w:val="28"/>
          <w:szCs w:val="28"/>
          <w:lang w:val="ru-RU"/>
        </w:rPr>
        <w:t xml:space="preserve">. Как и у каждого специалиста службы психолого-педагогического сопровождения, у педагога-ассистента есть своя специфика в изучении (обследовании) ребенка и его сопровождении.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Алгоритм (этапы) изучения (обследования) ученика с нарушением поведения и общения педагогом-ассистентом</w:t>
      </w:r>
      <w:r w:rsidRPr="00A441E6">
        <w:rPr>
          <w:sz w:val="28"/>
          <w:szCs w:val="28"/>
          <w:lang w:val="ru-RU"/>
        </w:rPr>
        <w:t>.</w:t>
      </w:r>
    </w:p>
    <w:p w:rsidR="000F0672" w:rsidRPr="00A441E6" w:rsidRDefault="000F0672" w:rsidP="00A441E6">
      <w:pPr>
        <w:numPr>
          <w:ilvl w:val="0"/>
          <w:numId w:val="2"/>
        </w:numPr>
        <w:spacing w:line="276" w:lineRule="auto"/>
        <w:ind w:left="-15" w:right="285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Изучение заключения и рекомендаций П</w:t>
      </w:r>
      <w:r w:rsidR="00F05B1A" w:rsidRPr="00A441E6">
        <w:rPr>
          <w:sz w:val="28"/>
          <w:szCs w:val="28"/>
          <w:lang w:val="ru-RU"/>
        </w:rPr>
        <w:t xml:space="preserve">МПК </w:t>
      </w:r>
      <w:r w:rsidRPr="00A441E6">
        <w:rPr>
          <w:sz w:val="28"/>
          <w:szCs w:val="28"/>
          <w:lang w:val="ru-RU"/>
        </w:rPr>
        <w:t>. Беседа с родителями.</w:t>
      </w:r>
    </w:p>
    <w:p w:rsidR="000F0672" w:rsidRPr="00A441E6" w:rsidRDefault="000F0672" w:rsidP="00A441E6">
      <w:pPr>
        <w:numPr>
          <w:ilvl w:val="0"/>
          <w:numId w:val="2"/>
        </w:num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Наблюдение за поведением и учебной работой ребенка в классе в течении первой недели.</w:t>
      </w:r>
    </w:p>
    <w:p w:rsidR="000F0672" w:rsidRPr="00A441E6" w:rsidRDefault="000F0672" w:rsidP="00A441E6">
      <w:pPr>
        <w:spacing w:line="276" w:lineRule="auto"/>
        <w:ind w:left="-15" w:right="284" w:firstLine="0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         </w:t>
      </w:r>
    </w:p>
    <w:p w:rsidR="000F0672" w:rsidRPr="00A441E6" w:rsidRDefault="000F0672" w:rsidP="00A441E6">
      <w:pPr>
        <w:spacing w:line="276" w:lineRule="auto"/>
        <w:ind w:left="-15" w:right="285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По результатам наблюдения подготавливается специальная анкета для родителей, где более детально ведется расспрос тех или иных проявлений нежелательного поведения. </w:t>
      </w:r>
    </w:p>
    <w:p w:rsidR="000F0672" w:rsidRPr="00A441E6" w:rsidRDefault="000F0672" w:rsidP="00A441E6">
      <w:pPr>
        <w:numPr>
          <w:ilvl w:val="0"/>
          <w:numId w:val="2"/>
        </w:numPr>
        <w:spacing w:line="276" w:lineRule="auto"/>
        <w:ind w:left="-15" w:right="285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Обобщение результатов наблюдения, беседы, анкетирования родителей и углубленного обследования. Выясняются причины, факторы, провоцирующие нежелательное поведение и возможные пути его преодоления.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4) Обсуждение особых образовательных потребностей ученика и определение содержания психолого-педагогической поддержки совместно с другими специалистами службы сопровождения. Принимается решение о форме, интенсивности и продолжительности оказания помощи </w:t>
      </w:r>
      <w:r w:rsidR="00F05B1A" w:rsidRPr="00A441E6">
        <w:rPr>
          <w:sz w:val="28"/>
          <w:szCs w:val="28"/>
          <w:lang w:val="ru-RU"/>
        </w:rPr>
        <w:t>педагога-ассистента</w:t>
      </w:r>
    </w:p>
    <w:p w:rsidR="000F0672" w:rsidRPr="00A441E6" w:rsidRDefault="000F0672" w:rsidP="00A441E6">
      <w:pPr>
        <w:pStyle w:val="a7"/>
        <w:numPr>
          <w:ilvl w:val="0"/>
          <w:numId w:val="15"/>
        </w:numPr>
        <w:spacing w:line="276" w:lineRule="auto"/>
        <w:ind w:right="2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lastRenderedPageBreak/>
        <w:t>Коллегиально составляется программа поддержки ученика педагогом-ассистентом по формированию навыков социально приемлемого поведения в классе, школе во время внеурочной деятельности, коммуникативных навыков, формирование компонентов учебно-познавательной деятельности (мотивационный, деятельностный, рефлексивно-оценочный), по адаптации учебной среды. Педагог-ассистент участвует в составлении индивидуальной программы психолого-педагогического сопровождения.</w:t>
      </w:r>
    </w:p>
    <w:p w:rsidR="000F0672" w:rsidRPr="00A441E6" w:rsidRDefault="000F0672" w:rsidP="00A441E6">
      <w:pPr>
        <w:pStyle w:val="a7"/>
        <w:spacing w:line="276" w:lineRule="auto"/>
        <w:ind w:left="273" w:right="2" w:firstLine="0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Направления и содержание работы по индивидуальному сопровождению ученика</w:t>
      </w:r>
      <w:r w:rsidRPr="00A441E6">
        <w:rPr>
          <w:sz w:val="28"/>
          <w:szCs w:val="28"/>
          <w:lang w:val="ru-RU"/>
        </w:rPr>
        <w:t>: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1. </w:t>
      </w:r>
      <w:r w:rsidRPr="00A441E6">
        <w:rPr>
          <w:b/>
          <w:sz w:val="28"/>
          <w:szCs w:val="28"/>
          <w:lang w:val="ru-RU"/>
        </w:rPr>
        <w:t>Первое направление</w:t>
      </w:r>
      <w:r w:rsidRPr="00A441E6">
        <w:rPr>
          <w:sz w:val="28"/>
          <w:szCs w:val="28"/>
          <w:lang w:val="ru-RU"/>
        </w:rPr>
        <w:t xml:space="preserve"> – индивидуальная работа с ребенкомв кабинете психолого-педагогической поддержки (сопровождения).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Первоначально ведется работа по преодолению деструктивного поведения ребенка. Ученик находится в кабинете психолого-педагогической поддержки 100% учебного времени. На индивидуальных занятиях </w:t>
      </w:r>
      <w:r w:rsidR="00F05B1A" w:rsidRPr="00A441E6">
        <w:rPr>
          <w:sz w:val="28"/>
          <w:szCs w:val="28"/>
          <w:lang w:val="ru-RU"/>
        </w:rPr>
        <w:t>п</w:t>
      </w:r>
      <w:r w:rsidRPr="00A441E6">
        <w:rPr>
          <w:sz w:val="28"/>
          <w:szCs w:val="28"/>
          <w:lang w:val="ru-RU"/>
        </w:rPr>
        <w:t>едагог-ассистент :</w:t>
      </w:r>
    </w:p>
    <w:p w:rsidR="000F0672" w:rsidRPr="00A441E6" w:rsidRDefault="000F0672" w:rsidP="00A441E6">
      <w:pPr>
        <w:numPr>
          <w:ilvl w:val="0"/>
          <w:numId w:val="5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устанавливает с учеником доверительные отношения, учит реагировать на действия и эмоцию взрослого;</w:t>
      </w:r>
    </w:p>
    <w:p w:rsidR="000F0672" w:rsidRPr="00A441E6" w:rsidRDefault="000F0672" w:rsidP="00A441E6">
      <w:pPr>
        <w:numPr>
          <w:ilvl w:val="0"/>
          <w:numId w:val="5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>формирует навык послушания;</w:t>
      </w:r>
    </w:p>
    <w:p w:rsidR="000F0672" w:rsidRPr="00A441E6" w:rsidRDefault="000F0672" w:rsidP="00A441E6">
      <w:pPr>
        <w:numPr>
          <w:ilvl w:val="0"/>
          <w:numId w:val="5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стремится к уменьшению частоты нежелательного поведения ученика (поощряет приемлемое поведение и игнорирует нежелательное поведение);</w:t>
      </w:r>
    </w:p>
    <w:p w:rsidR="000F0672" w:rsidRPr="00A441E6" w:rsidRDefault="000F0672" w:rsidP="00A441E6">
      <w:pPr>
        <w:numPr>
          <w:ilvl w:val="0"/>
          <w:numId w:val="5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учит принимать подсказку педагога-ассистента, поощрение, подражать действиям педагога-ассистента;</w:t>
      </w:r>
    </w:p>
    <w:p w:rsidR="000F0672" w:rsidRPr="00A441E6" w:rsidRDefault="000F0672" w:rsidP="00A441E6">
      <w:pPr>
        <w:numPr>
          <w:ilvl w:val="0"/>
          <w:numId w:val="5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формирует умение выполнять упражнения вместе с педагогом-ассистентом, затем с небольшой помощью и, наконец, самостоятельно;</w:t>
      </w:r>
    </w:p>
    <w:p w:rsidR="000F0672" w:rsidRPr="00A441E6" w:rsidRDefault="000F0672" w:rsidP="00A441E6">
      <w:pPr>
        <w:numPr>
          <w:ilvl w:val="0"/>
          <w:numId w:val="5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развивает усидчивость, способность целенаправленно выполнять и контролировать успешность выполнения заданий.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После того, как поставленные цели-ожидаемые результаты будут достигнуты (в среднем этот период может длиться до двух месяцев) Педагог-ассистент  должен помочь ученику перенести навыки приемлемого поведения, приобретенные на индивидуальных занятиях на работу в общем классе. Можно выделить несколько последовательных этапов по переходу ученика в общий класс: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1 этап</w:t>
      </w:r>
      <w:r w:rsidRPr="00A441E6">
        <w:rPr>
          <w:sz w:val="28"/>
          <w:szCs w:val="28"/>
          <w:lang w:val="ru-RU"/>
        </w:rPr>
        <w:t xml:space="preserve"> - ученик находится в кабинете психолого-педагогической поддержки 80% от общего учебного времени.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В этот период педагог-ассистент:</w:t>
      </w:r>
    </w:p>
    <w:p w:rsidR="000F0672" w:rsidRPr="00A441E6" w:rsidRDefault="000F0672" w:rsidP="00A441E6">
      <w:pPr>
        <w:numPr>
          <w:ilvl w:val="0"/>
          <w:numId w:val="6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закрепляет навыки поведения и послушания на уроках в классе;</w:t>
      </w:r>
    </w:p>
    <w:p w:rsidR="000F0672" w:rsidRPr="00A441E6" w:rsidRDefault="000F0672" w:rsidP="00A441E6">
      <w:pPr>
        <w:numPr>
          <w:ilvl w:val="0"/>
          <w:numId w:val="6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продолжает работу над устранением неприемлемого поведения;</w:t>
      </w:r>
    </w:p>
    <w:p w:rsidR="000F0672" w:rsidRPr="00A441E6" w:rsidRDefault="000F0672" w:rsidP="00A441E6">
      <w:pPr>
        <w:numPr>
          <w:ilvl w:val="0"/>
          <w:numId w:val="6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контролирует поведение ребенка: при перемещении в школе и на переменах; в общении с одноклассниками. Сначала небольшой отрезок времени - 5-10 минут на перемене, в столовой, на прогулке, на уроке музыки и физкультуры.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Примерная минимальная продолжительность этого </w:t>
      </w:r>
      <w:r w:rsidRPr="00A441E6">
        <w:rPr>
          <w:b/>
          <w:sz w:val="28"/>
          <w:szCs w:val="28"/>
          <w:lang w:val="ru-RU"/>
        </w:rPr>
        <w:t>периода от одного до двух месяцев</w:t>
      </w:r>
      <w:r w:rsidRPr="00A441E6">
        <w:rPr>
          <w:sz w:val="28"/>
          <w:szCs w:val="28"/>
          <w:lang w:val="ru-RU"/>
        </w:rPr>
        <w:t>.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lastRenderedPageBreak/>
        <w:t>Перед тем как ученик придет в класс педагог-ассистент проводит беседу с его одноклассниками. Он готовит для беседы с детьми доступную их пониманию информацию о своем подопечном, иллюстрации, видеоролики, чтобы предварительно познакомить школьников с возможностями, особенностями их одноклассника и объяснить, в какой помощи и поддержке он нуждается. Нужно создать благоприятную атмосферу, чтобы всем было комфортно находиться друг с другом. Детей можно попросить помогать сверстнику по очереди, объяснив, в чем заключается суть их помощи. Помощь должна быть естественной, не навязчивой, не переходить в гиперопеку. Педагог-ассистент создаёт ситуации, чтобы ребенок обращался к сверстникам за помощью. Для того чтобы легче наладить общение с одноклассниками, педагог-ассистент организует на перемене игры и сам играем вместе с учениками, поддерживая и помогая своему подопечному.</w:t>
      </w:r>
    </w:p>
    <w:p w:rsidR="000F0672" w:rsidRPr="00A441E6" w:rsidRDefault="000F0672" w:rsidP="00A441E6">
      <w:pPr>
        <w:spacing w:line="276" w:lineRule="auto"/>
        <w:ind w:left="-15" w:right="285" w:firstLine="441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2 этап</w:t>
      </w:r>
      <w:r w:rsidRPr="00A441E6">
        <w:rPr>
          <w:sz w:val="28"/>
          <w:szCs w:val="28"/>
          <w:lang w:val="ru-RU"/>
        </w:rPr>
        <w:t xml:space="preserve">– ученик занимается в кабинете психолого-педагогической поддержки 50% от общего учебного времени. Ученик уже старается контролировать свое поведение и может находиться среди детей и подражать их действиям.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В этот период педагог-ассистент учить школьника:</w:t>
      </w:r>
    </w:p>
    <w:p w:rsidR="000F0672" w:rsidRPr="00A441E6" w:rsidRDefault="000F0672" w:rsidP="00A441E6">
      <w:pPr>
        <w:numPr>
          <w:ilvl w:val="0"/>
          <w:numId w:val="7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сотрудничать с учителем класса: воспринимать его инструкции и просьбы, обращенные лично ученику; </w:t>
      </w:r>
    </w:p>
    <w:p w:rsidR="000F0672" w:rsidRPr="00A441E6" w:rsidRDefault="000F0672" w:rsidP="00A441E6">
      <w:pPr>
        <w:numPr>
          <w:ilvl w:val="0"/>
          <w:numId w:val="7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выполнять фронтальные инструкции учителя, обращенные всем ученикам класса;</w:t>
      </w:r>
    </w:p>
    <w:p w:rsidR="000F0672" w:rsidRPr="00A441E6" w:rsidRDefault="000F0672" w:rsidP="00A441E6">
      <w:pPr>
        <w:numPr>
          <w:ilvl w:val="0"/>
          <w:numId w:val="7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>взаимодействовать со сверстниками;</w:t>
      </w:r>
    </w:p>
    <w:p w:rsidR="000F0672" w:rsidRPr="00A441E6" w:rsidRDefault="000F0672" w:rsidP="00A441E6">
      <w:pPr>
        <w:numPr>
          <w:ilvl w:val="0"/>
          <w:numId w:val="7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сообщать педагогу-ассистенту о своем состоянии, когда он утомляется или пресыщается, чтобы педагог-ассистент мог предоставить отдых ученику, в том числе, перейти в кабинет психолого-педагогической поддержки.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Продолжительность этого периода от одного до двух месяцев. Для некоторых детей этот период может быть более продолжительным.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3 этап</w:t>
      </w:r>
      <w:r w:rsidRPr="00A441E6">
        <w:rPr>
          <w:sz w:val="28"/>
          <w:szCs w:val="28"/>
          <w:lang w:val="ru-RU"/>
        </w:rPr>
        <w:t xml:space="preserve"> – ученик находится в общем классе все учебное время. В кабинет психолого-педагогической поддержки ученик приходит на занятия по преодолению трудностей усвоения учебной программы, если в этом есть необходимость. На этом этапе формируются социальные навыки: взаимодействие со сверстниками, взрослыми, навыки поведения в общественных местах, культурные и гигиенические навыки.   Цель педагога-ассистента подвести ребенка к самостоятельности. Снижение участия ассистента в индивидуальном сопровождении ученика происходит через несколько шагов:</w:t>
      </w:r>
    </w:p>
    <w:p w:rsidR="000F0672" w:rsidRPr="00A441E6" w:rsidRDefault="000F0672" w:rsidP="00A441E6">
      <w:pPr>
        <w:numPr>
          <w:ilvl w:val="0"/>
          <w:numId w:val="8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полная поддержка</w:t>
      </w:r>
      <w:r w:rsidRPr="00A441E6">
        <w:rPr>
          <w:sz w:val="28"/>
          <w:szCs w:val="28"/>
          <w:lang w:val="ru-RU"/>
        </w:rPr>
        <w:t xml:space="preserve"> – ассистент постоянно работает за партой вместе с учеником;</w:t>
      </w:r>
    </w:p>
    <w:p w:rsidR="000F0672" w:rsidRPr="00A441E6" w:rsidRDefault="000F0672" w:rsidP="00A441E6">
      <w:pPr>
        <w:numPr>
          <w:ilvl w:val="0"/>
          <w:numId w:val="8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b/>
          <w:sz w:val="28"/>
          <w:szCs w:val="28"/>
          <w:lang w:val="ru-RU"/>
        </w:rPr>
        <w:t>постепенное отдаление</w:t>
      </w:r>
      <w:r w:rsidRPr="00A441E6">
        <w:rPr>
          <w:sz w:val="28"/>
          <w:szCs w:val="28"/>
          <w:lang w:val="ru-RU"/>
        </w:rPr>
        <w:t xml:space="preserve"> – ученик работает сам за партой, ассистент за спиной ученика, периодически оказывает организующую и направляющую помощь. </w:t>
      </w:r>
      <w:r w:rsidRPr="00A441E6">
        <w:rPr>
          <w:sz w:val="28"/>
          <w:szCs w:val="28"/>
        </w:rPr>
        <w:t>В дальнейшем ассистент может присутствовать только на отдельных уроках;</w:t>
      </w:r>
    </w:p>
    <w:p w:rsidR="000F0672" w:rsidRPr="00A441E6" w:rsidRDefault="000F0672" w:rsidP="00A441E6">
      <w:pPr>
        <w:numPr>
          <w:ilvl w:val="0"/>
          <w:numId w:val="8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  <w:lang w:val="ru-RU"/>
        </w:rPr>
        <w:t xml:space="preserve">самостоятельная работа в классе – ученик за партой без ассистента. </w:t>
      </w:r>
      <w:r w:rsidRPr="00A441E6">
        <w:rPr>
          <w:sz w:val="28"/>
          <w:szCs w:val="28"/>
        </w:rPr>
        <w:t>На этом этапе завершается работа педагога-ассистента с учеником.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lastRenderedPageBreak/>
        <w:t>2. Второе направление</w:t>
      </w:r>
      <w:r w:rsidRPr="00A441E6">
        <w:rPr>
          <w:sz w:val="28"/>
          <w:szCs w:val="28"/>
          <w:lang w:val="ru-RU"/>
        </w:rPr>
        <w:t xml:space="preserve"> – индивидуальное сопровождение ученика на уроках в классе и, при необходимости на переменах и других видах школьной деятельности. Педагог-ассистент работает над достижением тех же целей и задач, указанных выше при последовательном выполнении следующих этапов:</w:t>
      </w:r>
    </w:p>
    <w:p w:rsidR="000F0672" w:rsidRPr="00A441E6" w:rsidRDefault="000F0672" w:rsidP="00A441E6">
      <w:pPr>
        <w:numPr>
          <w:ilvl w:val="0"/>
          <w:numId w:val="9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организация поведения ребенка в классе: соблюдение правил поведения на уроке;</w:t>
      </w:r>
    </w:p>
    <w:p w:rsidR="000F0672" w:rsidRPr="00A441E6" w:rsidRDefault="000F0672" w:rsidP="00A441E6">
      <w:pPr>
        <w:numPr>
          <w:ilvl w:val="0"/>
          <w:numId w:val="9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формирование у ученика школьных навыков: готовиться к уроку (достать необходимые тетради, учебники, учебные принадлежности и убрать в портфель ненужные), ориентироваться в тетради, учебнике и др.;</w:t>
      </w:r>
    </w:p>
    <w:p w:rsidR="000F0672" w:rsidRPr="00A441E6" w:rsidRDefault="000F0672" w:rsidP="00A441E6">
      <w:pPr>
        <w:numPr>
          <w:ilvl w:val="0"/>
          <w:numId w:val="9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привлечение ребенка к классным формам работы: поднимать руку, вставать, если спрашивает учитель, следить за работой класса, включаться в групповую работу;</w:t>
      </w:r>
    </w:p>
    <w:p w:rsidR="000F0672" w:rsidRPr="00A441E6" w:rsidRDefault="000F0672" w:rsidP="00A441E6">
      <w:pPr>
        <w:numPr>
          <w:ilvl w:val="0"/>
          <w:numId w:val="9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привлечение учителя к работе с ребенком: подходить к ребенку, при необходимости помогать, поддерживать (хвалить) ребенка, спрашивать или вызывать к доске для ответа (на первых порах при указании педагогом-ассистентом о готовности ребенка к этому) 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>Параллельно ведется работа по:</w:t>
      </w:r>
    </w:p>
    <w:p w:rsidR="000F0672" w:rsidRPr="00A441E6" w:rsidRDefault="000F0672" w:rsidP="00A441E6">
      <w:pPr>
        <w:numPr>
          <w:ilvl w:val="0"/>
          <w:numId w:val="9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освоению ребенком правил поведения во внеурочное время: на переменах, в столовой и пр.;</w:t>
      </w:r>
    </w:p>
    <w:p w:rsidR="000F0672" w:rsidRPr="00A441E6" w:rsidRDefault="000F0672" w:rsidP="00A441E6">
      <w:pPr>
        <w:numPr>
          <w:ilvl w:val="0"/>
          <w:numId w:val="9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развитию навыков общения и взаимодействия с одноклассниками.</w:t>
      </w:r>
    </w:p>
    <w:p w:rsidR="000F0672" w:rsidRPr="00A441E6" w:rsidRDefault="000F0672" w:rsidP="00A441E6">
      <w:pPr>
        <w:spacing w:line="276" w:lineRule="auto"/>
        <w:ind w:left="-15" w:right="285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Последующим этапом должно также стать снижение участия ассистента в индивидуальном сопровождении ученика от полной, затем частичной поддержки и в итоге к самостоятельной работе обучающегося в классе.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На этом этапе завершается работа педагога-ассистента с учеником. В дальнейшем педагог-ассистент в зависимости от потребностей детей и целей службы сопровождения проводит индивидуально-развивающую работу с ребенком в кабинете психолого-педагогической поддержки и помогает учителю в обучении детей с ООП на уроках в классе.</w:t>
      </w:r>
    </w:p>
    <w:p w:rsidR="000F0672" w:rsidRPr="00A441E6" w:rsidRDefault="000F0672" w:rsidP="00A441E6">
      <w:pPr>
        <w:spacing w:line="276" w:lineRule="auto"/>
        <w:ind w:left="-15" w:right="285" w:firstLine="441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Методы и приемы психолого-педагогической работы по преодолению у школьников</w:t>
      </w:r>
      <w:r w:rsidRPr="00A441E6">
        <w:rPr>
          <w:sz w:val="28"/>
          <w:szCs w:val="28"/>
          <w:lang w:val="ru-RU"/>
        </w:rPr>
        <w:t xml:space="preserve"> нежелательного поведения и формированию навыков самостоятельной работы в классе. Для проведения психолого-педагогической работы по преодолению у учащихся с ООП нежелательного поведения и формированию навыков самостоятельной работы в классе у детей рекомендуются различные методы и приемы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1) Введение правил поведения</w:t>
      </w:r>
      <w:r w:rsidRPr="00A441E6">
        <w:rPr>
          <w:sz w:val="28"/>
          <w:szCs w:val="28"/>
          <w:lang w:val="ru-RU"/>
        </w:rPr>
        <w:t>. Этот прием позволяет организовать и контролировать желательное поведение ребенка посредством специально разработанных педагогом правил – конкретных указаний ребенку как нужно вести себя в школе. Правила представляют собой несколько простых коротких</w:t>
      </w:r>
      <w:r w:rsidR="00E87733" w:rsidRPr="00A441E6">
        <w:rPr>
          <w:sz w:val="28"/>
          <w:szCs w:val="28"/>
          <w:lang w:val="ru-RU"/>
        </w:rPr>
        <w:t>предложений</w:t>
      </w:r>
      <w:r w:rsidRPr="00A441E6">
        <w:rPr>
          <w:sz w:val="28"/>
          <w:szCs w:val="28"/>
          <w:lang w:val="ru-RU"/>
        </w:rPr>
        <w:t xml:space="preserve">. Предложений не должно быть более трех-четырех; их содержание должно быть простым и понятным для ребенка и направлено на формирование самых важных на данный момент правил поведения, тех, которые в наибольшей степени будут способствовать нормализации поведения ребенка в </w:t>
      </w:r>
      <w:r w:rsidRPr="00A441E6">
        <w:rPr>
          <w:sz w:val="28"/>
          <w:szCs w:val="28"/>
          <w:lang w:val="ru-RU"/>
        </w:rPr>
        <w:lastRenderedPageBreak/>
        <w:t>классе. В правилах не следует использовать отрицательные предложения (не драться, не кричать и т.д.), они должны предлагать желаемое и не упоминать проблемное поведение.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Правила могут составляться как для поведения в классе, так и во внеурочное время в зависимости от характера поведенческих проблем ученика. Методика предъявления правил: Педагог предлагает разработанные заранее правила на листке бумаге, напечатанные крупным шрифтом. Педагог-ассистент  или ребенок или вместе читают правила каждый день перед уроками. В течении школьного дня, если ребенок нарушает правило, то педагог напоминает ему о нем («Вспомни о правиле №2! Как тебе нужно себя вести?»). Следует напоминать неназойливо, а постепенно приучат</w:t>
      </w:r>
      <w:r w:rsidR="005F6E40" w:rsidRPr="00A441E6">
        <w:rPr>
          <w:sz w:val="28"/>
          <w:szCs w:val="28"/>
          <w:lang w:val="ru-RU"/>
        </w:rPr>
        <w:t xml:space="preserve">ь ребенка соблюдать правила. </w:t>
      </w:r>
    </w:p>
    <w:p w:rsidR="000F0672" w:rsidRPr="00A441E6" w:rsidRDefault="000F0672" w:rsidP="00A441E6">
      <w:pPr>
        <w:spacing w:line="276" w:lineRule="auto"/>
        <w:ind w:left="-15" w:right="2694" w:firstLine="441"/>
        <w:rPr>
          <w:b/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 xml:space="preserve">а) </w:t>
      </w:r>
      <w:r w:rsidRPr="00A441E6">
        <w:rPr>
          <w:b/>
          <w:sz w:val="28"/>
          <w:szCs w:val="28"/>
          <w:lang w:val="ru-RU"/>
        </w:rPr>
        <w:tab/>
        <w:t>Мои прав</w:t>
      </w:r>
      <w:r w:rsidR="005F6E40" w:rsidRPr="00A441E6">
        <w:rPr>
          <w:b/>
          <w:sz w:val="28"/>
          <w:szCs w:val="28"/>
          <w:lang w:val="ru-RU"/>
        </w:rPr>
        <w:t>ила в классе.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Я буду сидеть за партой молча.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Спрашивать учителя, если хочу встать.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Спрашивать, если хочу сказать или встать.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>Я буду слушать учителя.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За выполнение правил получу награду.  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>Обычный вариант: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Я буду сидеть за партой спокойно и тихо.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Если я захочу спросить или сказать, то подниму руку.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  <w:lang w:val="ru-RU"/>
        </w:rPr>
        <w:t xml:space="preserve">Я буду слушаться учителя (или И.О учителя) и …. </w:t>
      </w:r>
      <w:r w:rsidRPr="00A441E6">
        <w:rPr>
          <w:sz w:val="28"/>
          <w:szCs w:val="28"/>
        </w:rPr>
        <w:t>(имя Педагога-ассистент ).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Я буду выполнять задания, пока таймер не зазвенит.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Если я выполню эти правила, то я получу смайлик (другое поощрение).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А мама меня похвалит.</w:t>
      </w:r>
    </w:p>
    <w:p w:rsidR="000F0672" w:rsidRPr="00A441E6" w:rsidRDefault="000F0672" w:rsidP="00A441E6">
      <w:pPr>
        <w:tabs>
          <w:tab w:val="center" w:pos="651"/>
          <w:tab w:val="center" w:pos="2405"/>
        </w:tabs>
        <w:spacing w:line="276" w:lineRule="auto"/>
        <w:ind w:left="-15" w:firstLine="441"/>
        <w:rPr>
          <w:sz w:val="28"/>
          <w:szCs w:val="28"/>
          <w:lang w:val="ru-RU"/>
        </w:rPr>
      </w:pPr>
      <w:r w:rsidRPr="00A441E6">
        <w:rPr>
          <w:rFonts w:eastAsia="Calibri"/>
          <w:color w:val="000000"/>
          <w:sz w:val="28"/>
          <w:szCs w:val="28"/>
          <w:lang w:val="ru-RU"/>
        </w:rPr>
        <w:tab/>
      </w:r>
      <w:r w:rsidRPr="00A441E6">
        <w:rPr>
          <w:b/>
          <w:sz w:val="28"/>
          <w:szCs w:val="28"/>
          <w:lang w:val="ru-RU"/>
        </w:rPr>
        <w:t xml:space="preserve">б) </w:t>
      </w:r>
      <w:r w:rsidRPr="00A441E6">
        <w:rPr>
          <w:b/>
          <w:sz w:val="28"/>
          <w:szCs w:val="28"/>
          <w:lang w:val="ru-RU"/>
        </w:rPr>
        <w:tab/>
        <w:t>Правила поведения на перемене</w:t>
      </w:r>
      <w:r w:rsidRPr="00A441E6">
        <w:rPr>
          <w:sz w:val="28"/>
          <w:szCs w:val="28"/>
          <w:lang w:val="ru-RU"/>
        </w:rPr>
        <w:t>: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Когда я играю с детьми я спокоен и вежлив. 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Я буду слушать детей, когда они ко мне обращаются.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Если я хочу предмет или игрушку я буду говорить: «Дай мне пожалуйста» или «Давай будем играть вместе».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b/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Если дети не хотят играть со мной, то я поиграю сам.  </w:t>
      </w:r>
      <w:r w:rsidRPr="00A441E6">
        <w:rPr>
          <w:b/>
          <w:sz w:val="28"/>
          <w:szCs w:val="28"/>
          <w:lang w:val="ru-RU"/>
        </w:rPr>
        <w:t xml:space="preserve">в) </w:t>
      </w:r>
      <w:r w:rsidRPr="00A441E6">
        <w:rPr>
          <w:b/>
          <w:sz w:val="28"/>
          <w:szCs w:val="28"/>
          <w:lang w:val="ru-RU"/>
        </w:rPr>
        <w:tab/>
        <w:t>Мои правила в столовой: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В столовой нужно стоять рядом с учителем.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Я сажусь на свое место.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Я буду брать и кушать только свою еду.Если я выполню эти правила, я получу шоколад</w:t>
      </w:r>
      <w:r w:rsidRPr="00A441E6">
        <w:rPr>
          <w:b/>
          <w:sz w:val="28"/>
          <w:szCs w:val="28"/>
          <w:lang w:val="ru-RU"/>
        </w:rPr>
        <w:t xml:space="preserve">. г) </w:t>
      </w:r>
      <w:r w:rsidRPr="00A441E6">
        <w:rPr>
          <w:b/>
          <w:sz w:val="28"/>
          <w:szCs w:val="28"/>
          <w:lang w:val="ru-RU"/>
        </w:rPr>
        <w:tab/>
        <w:t>Мои правила на уроке физкультуры</w:t>
      </w:r>
      <w:r w:rsidRPr="00A441E6">
        <w:rPr>
          <w:sz w:val="28"/>
          <w:szCs w:val="28"/>
          <w:lang w:val="ru-RU"/>
        </w:rPr>
        <w:t>: - Я буду слушаться учителя.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Я буду стоять в строю неподвижно.</w:t>
      </w:r>
    </w:p>
    <w:p w:rsidR="000F0672" w:rsidRPr="00A441E6" w:rsidRDefault="000F0672" w:rsidP="00A441E6">
      <w:pPr>
        <w:numPr>
          <w:ilvl w:val="0"/>
          <w:numId w:val="10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Я буду делать как все, зарядку и упражнения.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За хорошее поведение я получу награду.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2) Метод «Социальные истории»</w:t>
      </w:r>
      <w:r w:rsidRPr="00A441E6">
        <w:rPr>
          <w:sz w:val="28"/>
          <w:szCs w:val="28"/>
          <w:lang w:val="ru-RU"/>
        </w:rPr>
        <w:t xml:space="preserve"> - можно рассматривать как более расширенные по содержанию правила желательного поведения. Социальные истории –  это </w:t>
      </w:r>
      <w:r w:rsidRPr="00A441E6">
        <w:rPr>
          <w:sz w:val="28"/>
          <w:szCs w:val="28"/>
          <w:lang w:val="ru-RU"/>
        </w:rPr>
        <w:lastRenderedPageBreak/>
        <w:t xml:space="preserve">составленные взрослым, небольшие тексты, в которых детально и последовательно раскрываются адекватные способы действий в сложных или непонятных для ребенка ситуациях. Они всегда описывают желаемое и не упоминают проблемное поведение. Метод социальных историй позволяет решить следующие задачи: </w:t>
      </w:r>
    </w:p>
    <w:p w:rsidR="000F0672" w:rsidRPr="00A441E6" w:rsidRDefault="000F0672" w:rsidP="00A441E6">
      <w:pPr>
        <w:numPr>
          <w:ilvl w:val="0"/>
          <w:numId w:val="11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познакомить ребенка с алгоритмом действий в незнакомой или непонятной ситуации; </w:t>
      </w:r>
    </w:p>
    <w:p w:rsidR="000F0672" w:rsidRPr="00A441E6" w:rsidRDefault="000F0672" w:rsidP="00A441E6">
      <w:pPr>
        <w:numPr>
          <w:ilvl w:val="0"/>
          <w:numId w:val="11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представить недостающую информацию об окружающей действительности;</w:t>
      </w:r>
    </w:p>
    <w:p w:rsidR="000F0672" w:rsidRPr="00A441E6" w:rsidRDefault="000F0672" w:rsidP="00A441E6">
      <w:pPr>
        <w:numPr>
          <w:ilvl w:val="0"/>
          <w:numId w:val="11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подготовить к предстоящим изменениям в привычной последовательности событий;            </w:t>
      </w:r>
    </w:p>
    <w:p w:rsidR="000F0672" w:rsidRPr="00A441E6" w:rsidRDefault="000F0672" w:rsidP="00A441E6">
      <w:pPr>
        <w:numPr>
          <w:ilvl w:val="0"/>
          <w:numId w:val="11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помочь в понимании чувств и мыслей других людей. </w:t>
      </w:r>
    </w:p>
    <w:p w:rsidR="000F0672" w:rsidRPr="00A441E6" w:rsidRDefault="000F0672" w:rsidP="00A441E6">
      <w:pPr>
        <w:spacing w:line="276" w:lineRule="auto"/>
        <w:ind w:left="-15" w:right="1752" w:firstLine="441"/>
        <w:rPr>
          <w:b/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Приведем несколько примеров социальных истории: </w:t>
      </w:r>
      <w:r w:rsidRPr="00A441E6">
        <w:rPr>
          <w:b/>
          <w:sz w:val="28"/>
          <w:szCs w:val="28"/>
          <w:lang w:val="ru-RU"/>
        </w:rPr>
        <w:t xml:space="preserve">а) Правила приветствия 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Я хочу общаться с людьми. Чтобы люди со мной общались, я могу их правильно, вежливо приветствовать. При встрече со взрослым я говорю: «Здравствуйте!» Детям я говорю: «Привет». Родителей при встрече я могу поцеловать. Друзьям я могу помахать рукой или «Дать пять». Когда я приветствую людей вежливо, моя мама гордиться мной.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b/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 xml:space="preserve">б) Я на уроке 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Я школьник. Учусь в первом классе. Во время урока дети слушают учителя. На уроке я соблюдаю правила: смотрю на учителя и слушаю учителя. Когда я хочу ответить или сказать что-нибудь, я поднимаю руку. Когда я слушаю учителя, то я учусь. Учиться весело, и я могу помнить о том, что нужно слушать учителя.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b/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в) Я и моя учительница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Я учусь в первом классе. Мою учительницу зовут Эльвира Маратовна. Иногда она задает вопрос мне, и я отвечаю. Иногда она подходит ко мне, чтобы помочь выполнить задание. Эльвира Маратовна разговаривает со многими детьми и с другими взрослыми.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b/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г) Я и мои одноклассники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Когда я играю с детьми, я буду спокоен и вежлив. Никто не любит, когда их толкают или бьют.  Я буду слушать других детей, когда они ко мне обращаются. Если я хочу взять чужой карандаш или игрушку, то я буду говорить: «Дай мне пожалуйста» или «Давай будем играть вместе».  Дети могут не хотеть меня слушать или играть. Это нормально. Я поиграю сам. 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b/>
          <w:sz w:val="28"/>
          <w:szCs w:val="28"/>
          <w:lang w:val="ru-RU"/>
        </w:rPr>
        <w:t>Методы и приемы по организации учебной деятельности учащ</w:t>
      </w:r>
      <w:r w:rsidRPr="00A441E6">
        <w:rPr>
          <w:sz w:val="28"/>
          <w:szCs w:val="28"/>
          <w:lang w:val="ru-RU"/>
        </w:rPr>
        <w:t>ихся: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1) Визуальное расписание. Информация, воспринимаемая на слух, легче усваивается с помощью визуального подкрепления.Не только дети с особыми потребностями, но и другие дети быстро и легко воспринимают информацию, если она подкрепляется наглядностью - это облегчает им понять смысл изучаемого материала и распознать, что происходит вокруг. В классе, в котором обучаются дети с особыми образовательными потребностями, важно создать визуальную поддержку. </w:t>
      </w:r>
      <w:r w:rsidRPr="00A441E6">
        <w:rPr>
          <w:sz w:val="28"/>
          <w:szCs w:val="28"/>
          <w:lang w:val="ru-RU"/>
        </w:rPr>
        <w:lastRenderedPageBreak/>
        <w:t xml:space="preserve">В кабинете или в классе для того, чтобы ребёнок лучше ориентировался, необходимо использовать маркировку.Маркируют рабочее место ученика, шкафчик для одежды, учебные принадлежности, возможно и личные вещи (сменную обувь, одежду для физкультуры). Маркировкой могут быть картинки, надписи, символы, определенный цвет и т.д. </w:t>
      </w:r>
    </w:p>
    <w:p w:rsidR="000F0672" w:rsidRPr="00A441E6" w:rsidRDefault="000F0672" w:rsidP="00A441E6">
      <w:pPr>
        <w:spacing w:line="276" w:lineRule="auto"/>
        <w:ind w:left="-15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Надписи можно прикреплять ко всем предметам в помещении, это дает возможность, во-первых, ребёнку ориентироваться в пространстве, вовторых, узнавать названия окружающих предметов. Так же маркированное пространство дает больше уверенности ребёнку и уменьшает его тревогу.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Для организации учебной деятельности используют визуальное расписание, подсказки по типу:«что сначала – что потом». В нем последовательно представлены все этапы урока и школьной жизни: очередность уроков, перемен, обеда. При необходимости в расписание включают и этап подготовки к тому или иному уроку (что нужно достать из портфеля к тому или иному уроку) и т.п. исходя из индивидуальных особенностей ребенка.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Визуальное расписание помогает ученикам, у которых есть проблемы с пониманием речи и различных ситуаций на уроке. Форма визуализации расписания зависит от уровня интеллектуального развития ребенка. Это могут быть картинки, фотографии, символы, надписи. Ведение подобного расписания помогает педагогу упорядочить деятельность детей, уменьшить беспокойство и обеспечить наглядную последовательность смены деятельности, это облегчает для некоторых детей периоды ожидания.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  <w:lang w:val="ru-RU"/>
        </w:rPr>
        <w:t xml:space="preserve">В визуальном расписании обязательно указывается продолжительность каждого этапа – конкретно: сколько минут будет выполнять учебные задания, сколько минут отдыхать. </w:t>
      </w:r>
      <w:r w:rsidRPr="00A441E6">
        <w:rPr>
          <w:sz w:val="28"/>
          <w:szCs w:val="28"/>
        </w:rPr>
        <w:t>Пример структуры урока: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>а) Урок математики</w:t>
      </w:r>
    </w:p>
    <w:p w:rsidR="000F0672" w:rsidRPr="00A441E6" w:rsidRDefault="000F0672" w:rsidP="00A441E6">
      <w:pPr>
        <w:numPr>
          <w:ilvl w:val="0"/>
          <w:numId w:val="12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>классная работа - 10 минут</w:t>
      </w:r>
    </w:p>
    <w:p w:rsidR="000F0672" w:rsidRPr="00A441E6" w:rsidRDefault="000F0672" w:rsidP="00A441E6">
      <w:pPr>
        <w:numPr>
          <w:ilvl w:val="0"/>
          <w:numId w:val="12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 xml:space="preserve">перерыв 5 минут </w:t>
      </w:r>
    </w:p>
    <w:p w:rsidR="000F0672" w:rsidRPr="00A441E6" w:rsidRDefault="000F0672" w:rsidP="00A441E6">
      <w:pPr>
        <w:numPr>
          <w:ilvl w:val="0"/>
          <w:numId w:val="12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 xml:space="preserve">классная работа -10 минут </w:t>
      </w:r>
    </w:p>
    <w:p w:rsidR="000F0672" w:rsidRPr="00A441E6" w:rsidRDefault="000F0672" w:rsidP="00A441E6">
      <w:pPr>
        <w:numPr>
          <w:ilvl w:val="0"/>
          <w:numId w:val="12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>перерыв - 5 минут</w:t>
      </w:r>
    </w:p>
    <w:p w:rsidR="000F0672" w:rsidRPr="00A441E6" w:rsidRDefault="000F0672" w:rsidP="00A441E6">
      <w:pPr>
        <w:numPr>
          <w:ilvl w:val="0"/>
          <w:numId w:val="12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>классная работа -10 минут</w:t>
      </w:r>
    </w:p>
    <w:p w:rsidR="000F0672" w:rsidRPr="00A441E6" w:rsidRDefault="000F0672" w:rsidP="00A441E6">
      <w:pPr>
        <w:numPr>
          <w:ilvl w:val="0"/>
          <w:numId w:val="12"/>
        </w:numPr>
        <w:spacing w:line="276" w:lineRule="auto"/>
        <w:ind w:left="-15" w:right="2" w:firstLine="441"/>
        <w:rPr>
          <w:sz w:val="28"/>
          <w:szCs w:val="28"/>
        </w:rPr>
      </w:pPr>
      <w:r w:rsidRPr="00A441E6">
        <w:rPr>
          <w:sz w:val="28"/>
          <w:szCs w:val="28"/>
        </w:rPr>
        <w:t>общешкольный перерыв - 5 минут.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Визуальное расписание можно и нужно использовать и дома. Это способствует созданию режима дня, помогает понять, сколько времени ребенок будет находиться в школе, на прогулке, сколько времени будет играть и что его ожидает после и т.д. Находясь в школе,ученик будет понимать, сколько и какие занятия у него сегодня, когда он пойдет домой. Некоторые дети способны понимать общее расписание для класса. А некоторым детям нужно предоставить индивидуальное расписание, так как в нем могут быть дополнительные занятия и перерывы на отдых.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lastRenderedPageBreak/>
        <w:t>Во время перерыва ребенку дается возможность отдохнуть или заняться его любимым делом. Например, некоторые дети любят рисовать, рвать бумагу, лепить из пластилина, крутить шарики и т.д. Некоторые детям необходимо подвигаться: походить, попрыгать, похлопать, помахать руками и т.д. Нужно предусмотреть, каким образом и в какой форме организовать перерыв, чтобы обеспечить отдых ребенку и, при этом, не мешать работе класса.</w:t>
      </w:r>
    </w:p>
    <w:p w:rsidR="000F0672" w:rsidRPr="00A441E6" w:rsidRDefault="000F0672" w:rsidP="00A441E6">
      <w:pPr>
        <w:spacing w:line="276" w:lineRule="auto"/>
        <w:ind w:left="-15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Постепенно, по мере повышения работоспособности и возможностей ребенка, время учебной работы увеличивается, а время перерыва уменьшается.  Расписание составляется заранее и составляется вместе с ребёнком. Постепенно можно приучить ребёнка самостоятельно составлять себе расписание. В начале обучения можно на каждый урок делать визуальное расписание, но постепенно по мере адаптации ребёнка расписание можно составить только на основные уроки. 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Полезно использовать визуальный план урока или отдельной деятельности. Например, для урока художественного труда с помощью картинок можно показать, что нужно делать сначала, а что потом: сначала возьмём бумагу, потом, разрежем, потом склеим и т.д. Занятие во время отдыха подбирается индивидуально, это зависит от особенностей и возможностей ребенка, а также его интересов и предпочтений. 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Визуальный план урока позволяет ученику самостоятельно выполнять деятельность в соответствии с планом, он не будет нуждаться в вербальных инструкциях и подсказках. Такой план позволяет плавно перейти к смене деятельности, усвоить основные действия и рутины, характерные для того или иного урока или деятельности. Такой план воспринимается ребёнком как правила; и ему легче подчиниться требованиям учителя. Для составления плана сначала используем картинки с надписями, некоторым детям фотографии реальных предметов. Постепенно можно переходить к списку заданий без зрительного подкрепления и использованию только школьного дневника. 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К приемам организации поведения ребенка относится ивизуальная подсказка в разных зонах класса. Визуальными подсказками могут быть правила поведения, алгоритмы, схемы деятельности на перемене и бытовых ситуациях. Визуальные подсказки удобно использовать для выполнения бытовых навыков (умывание, навыки переодевания и туалета). Многие дети имеют трудности в понимании речи, поэтому инструкции легче воспринимаются визуально, чем вербально. В некоторых случаях эффективно использование карточек </w:t>
      </w:r>
      <w:r w:rsidRPr="00A441E6">
        <w:rPr>
          <w:sz w:val="28"/>
          <w:szCs w:val="28"/>
        </w:rPr>
        <w:t>PECS</w:t>
      </w:r>
      <w:r w:rsidRPr="00A441E6">
        <w:rPr>
          <w:sz w:val="28"/>
          <w:szCs w:val="28"/>
          <w:lang w:val="ru-RU"/>
        </w:rPr>
        <w:t xml:space="preserve"> метода альтернативной коммуникации.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</w:rPr>
      </w:pPr>
      <w:r w:rsidRPr="00A441E6">
        <w:rPr>
          <w:b/>
          <w:sz w:val="28"/>
          <w:szCs w:val="28"/>
          <w:lang w:val="ru-RU"/>
        </w:rPr>
        <w:t>2)  Методы и приемы поощрения</w:t>
      </w:r>
      <w:r w:rsidRPr="00A441E6">
        <w:rPr>
          <w:sz w:val="28"/>
          <w:szCs w:val="28"/>
          <w:lang w:val="ru-RU"/>
        </w:rPr>
        <w:t xml:space="preserve">.  Для эффективного обучения используются поощрения. Поощрения мотивируют ребенка на выполнение просьб, требований педагога, выполнение учебных заданий и получили название – мотиваторы. Мотиваторы подбираются индивидуально на основе интересов, предпочтений, потребностей ребенка, так, чтобы это стимулировало ребенка выполнить любые </w:t>
      </w:r>
      <w:r w:rsidRPr="00A441E6">
        <w:rPr>
          <w:sz w:val="28"/>
          <w:szCs w:val="28"/>
          <w:lang w:val="ru-RU"/>
        </w:rPr>
        <w:lastRenderedPageBreak/>
        <w:t xml:space="preserve">требования взрослых. При беседе с родителями мы выясняем, что больше всего любит ребенок. </w:t>
      </w:r>
      <w:r w:rsidRPr="00A441E6">
        <w:rPr>
          <w:sz w:val="28"/>
          <w:szCs w:val="28"/>
        </w:rPr>
        <w:t xml:space="preserve">Поощрения бывают: </w:t>
      </w:r>
    </w:p>
    <w:p w:rsidR="000F0672" w:rsidRPr="00A441E6" w:rsidRDefault="000F0672" w:rsidP="00A441E6">
      <w:pPr>
        <w:numPr>
          <w:ilvl w:val="0"/>
          <w:numId w:val="13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пищевые: любимые лакомства ребенка (печенье, конфеты, фрукты и пр.);</w:t>
      </w:r>
    </w:p>
    <w:p w:rsidR="000F0672" w:rsidRPr="00A441E6" w:rsidRDefault="000F0672" w:rsidP="00A441E6">
      <w:pPr>
        <w:numPr>
          <w:ilvl w:val="0"/>
          <w:numId w:val="13"/>
        </w:numPr>
        <w:spacing w:after="4"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материальные: игрушки, сенсорные предметы, книги, гаджеты и т.д.;</w:t>
      </w:r>
    </w:p>
    <w:p w:rsidR="000F0672" w:rsidRPr="00A441E6" w:rsidRDefault="000F0672" w:rsidP="00A441E6">
      <w:pPr>
        <w:numPr>
          <w:ilvl w:val="0"/>
          <w:numId w:val="13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любимые занятия – игры, рисование, лепка, получение сенсорных ощущений и т.д.</w:t>
      </w:r>
    </w:p>
    <w:p w:rsidR="000F0672" w:rsidRPr="00A441E6" w:rsidRDefault="000F0672" w:rsidP="00A441E6">
      <w:pPr>
        <w:numPr>
          <w:ilvl w:val="0"/>
          <w:numId w:val="13"/>
        </w:num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социальные –  одобряющие жесты и движения, улыбка, словесные одобрения и похвала.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Поощрения должны следовать сразу после желательного поведения (выполнил задание, в течении 10минут сидел спокойно и не вставал и т.д.,) поскольку они выполняют функцию подкрепления желательного поведения.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В дальнейшем педагог-ассистент переходит к подкреплению желательного поведения системой жетонов.  Жетоны – это значки, наклейки, смайлики материальные ценности, которые нравиться ребенку. Сначала ребенок своим поведением зарабатывает первый жетон и получает поощрение, затем второй жетон он должен заработать. За каждую правильную реакцию, действие, поведение ребенок получает жетон. Таким образом, мы учим ребенка терпению и самоконтролю. Постепенно переходим к отставленному получению жетонов: ребенок не сразу получает поощрение, а после выполнения нескольких действий, заданий и т.д. Он должен собрать определенное количество жетонов и только потом получит желаемое поощрение. Количество жетонов может быть от одного и с постепенным увеличением до 10-ти. 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3) Оказание помощи.   Педагог-ассистент должен следовать правилу: «Помогаем ребенку – указываем, подсказываем, вместе делаем, но никогда не делаем за него. Для того чтобы научить ребенка новым навыкам или поведению нужно своевременно оказывать ту или иную помощь. Выделяют следующие виды помощи: физическая, вербальная (словесная), жестовая,визуальная(карточки, фотографии, схемы, социальные истории) и моделирование поведения.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Физическая помощь – это помощь «рука в руке», педагог-ассистент помогает совершить действие физическим контактом. Вербальная помощь – это речевые инструкции или подсказки. Жестовая подсказка – это использование жестов, движений. Визуальная подсказка – это различные карточки, схемы, фотографии. Моделирование – это показ правильного действия или поведения ребенку взрослым.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Различные виды помощи нужно использовать гибко в зависимости от особенностей и возможностей ребенка. Возможно использование одной или нескольких подсказок, в том числе в одной ситуации, если они подкрепляют друга и приводят к ожидаемому результату, сразу, если это необходимо. Важно помнить, как бы ни была эффективна та или иная помощь -  её уровень должна всегда уменьшаться. Нужно стремиться к тому, что ребенок то или иное действие или поведение осуществлял самостоятельно.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Методы и приемы работы по преодолению нежелательного (деструктивного) поведения.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lastRenderedPageBreak/>
        <w:t xml:space="preserve">Нежелательное деструктивное поведение может проявляться в разной форме. Активная форма проявляется протестом, негативизмом, агрессией, истерикой, криком, плачем, неадекватным смехом, движениями, действиями и т.д. Пассивная форма проявляется: игнорированием просьб, требований, отказ от всего, отсутствием мотивации, уединением и уходом в себя, свои занятия.   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Работа над преодолением нежелательного поведения начинается с установления причин такого поведения, а также условий и факторов его провоцирующих. Для установления причин, условий, факторов необходимо провести тщательное наблюдение за поведением ребенка. Наблюдение проводится в соответствии со специальным протоколом. Наблюдение состоит из установления и фиксации трех составляющих.  1 – предшествующий фактор или что послужило стимулом нежелательного поведения (Что повлияло? Что вызвало?), 2 – само поведение или реакция ребенка (Как это было? Что сделал ребенок?), 3 – последующее поведение или последствие (Что было после? Как успокоился ребенок?). Если нежелательное поведение повторяется часто, то дата и время его проявлений указывается в протоколе. Протокол заполняется в течении 3-5 дней. 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Затем педагог-ассистент совместно с психологом проводят анализ запротоколированных данных и в ходе обсуждения устанавливают причины проблемного поведения. На основании обсуждения и результатов других обследований составляют протокол преодоления (снижения, устранения) нежелательного поведения (Приложение Е, 6).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Взаимодействие педагога-ассистента с другими специалистами службы психолого-педагогического сопровождения</w:t>
      </w:r>
    </w:p>
    <w:p w:rsidR="000F0672" w:rsidRPr="00A441E6" w:rsidRDefault="000F0672" w:rsidP="00A441E6">
      <w:pPr>
        <w:spacing w:line="276" w:lineRule="auto"/>
        <w:ind w:left="-15" w:right="285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Педагог-ассистент один из участников команды сопровождения. Он тесно работает с каждым из специалистов, который оказывает помощь его подопечному. Особенности поведения ученика обсуждаются с психологом. Они вместе наблюдают и анализируют поведение ребенка, определяют причины нежелательного поведения, а также составляют программу (протокол) коррекции поведения. Психолог контролирует эффективность программы (протокола), отслеживая изменения в поведении ученика. </w:t>
      </w:r>
    </w:p>
    <w:p w:rsidR="000F0672" w:rsidRPr="00A441E6" w:rsidRDefault="000F0672" w:rsidP="00A441E6">
      <w:pPr>
        <w:spacing w:line="276" w:lineRule="auto"/>
        <w:ind w:left="-15" w:right="285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Специальный педагог и педагог-ассистент обсуждают содержание учебных программ с точки зрения их доступности для ученика. На основе педагогической диагностики определяют достижимые учебные цели по каждому учебному предмету. Педагог-ассистент выполняет рекомендации специального педагога к организации процесса обучения. Специальный педагог отслеживает динамику учебных достижений ученика. Контролирует ход занятия, помогает выбрать эффективные методы формирования компонентов учебной деятельности и академических знаний и навыков.</w:t>
      </w:r>
    </w:p>
    <w:p w:rsidR="000F0672" w:rsidRPr="00A441E6" w:rsidRDefault="000F0672" w:rsidP="00A441E6">
      <w:pPr>
        <w:spacing w:line="276" w:lineRule="auto"/>
        <w:ind w:left="-15" w:right="77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Если ученику назначена помощь логопеда, то педагог-ассистент на своих индивидуальных занятиях выполняет рекомендации этого специалиста.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lastRenderedPageBreak/>
        <w:t>Педагог-ассистент участвует в заседаниях СППС, на которых информирует специалистов службы о ходе и результатах работы с ребенком, сообщает об успехах и возникших проблемах, принимает участие в решении вопросов, связанных с жизнедеятельностью ученика в школе.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Совместно с учителем класса педагог-ассистент обсуждает содержание адаптации учебной программы или индивидуальных учебных программ для подопечного, помогает учителю в изготовлении наглядных пособий, совместно со специалистами сопровождения разъясняет учителю причины проблемного поведения и трудностей учения школьника. Учитель и педагог-ассистент должны дополнять друг друга в процессе работы в классе. Педагог-ассистент не должен мешать учителю в ходе урока. Разговаривать с подопечным необходимо тихим голосом, вовремя подсказывая ученику, что и как необходимо выполнить в соответствии с инструкциями учителя.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Во время урока педагог-ассистент с помощью условных сигналов (жесты, мимика) может сообщить учителю о том, что его подопечный готов ответить. Учитель также жестом или мимикой может узнать у Педагога-ассистент , готов ли ученик отвечать. Учитель должен напрямую обращаться к ученику с вопросом, просьбой, инструкцией, а не через Педагога-ассистент . При этом педагог-ассистент всегда дает понять ученику, что учитель является таким же педагогом для него, как и педагог-ассистент.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После уроков педагог-ассистент с учителем обсуждают успехи ученика, его прогресс, а также трудности и способы их преодоления на следующем уроке.  Учитель может попросить педагога-ассистента подготовить дидактические и наглядные пособия к следующему уроку для ученика. Или педагог-ассистент по своей инициативе готовит необходимые дидактические материалы к следующему уроку. Учебные задания и дидактические материалы в классе ученику, сопровождаемому педагогом-ассистентом, предлагает только учитель.  Чтобы не смущать ученика его не надо особо выделять среди одноклассников.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Взаимодействие педагога-ассистента с родителями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Педагог-ассистент поддерживает тесный контакт с родителями ученика, которого он сопровождает в учебном процессе. Педагог-ассистент объясняет родителям задачи своей работы и работы других специалистов, включая учителя класса, оказывает эмоциональную поддержку, информирует об особенностях развития ребенка, формирует у родителей адекватное отношения к своему ребенку, умение принять ответственность за поддержку и помощь своему ребенку. Обсуждается стратегия помощи родителей ребенку вне школы. Вместе с родителями педагог-ассистент анализирует промежуточные результаты работы. 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Педагог-ассистент встречается с родителями каждый день. Это нужно для обмена информацией для предоставления ребенку адекватной помощи. Обмен информацией осуществляется не только в беседе, не всегда удается это сделать, но и в письменном виде с помощью специальной формы «Лист коммуникации педагогов и родителей» (Приложение Е, 7). Педагог-ассистент  каждый день заполняет лист коммуникации, где </w:t>
      </w:r>
      <w:r w:rsidRPr="00A441E6">
        <w:rPr>
          <w:sz w:val="28"/>
          <w:szCs w:val="28"/>
          <w:lang w:val="ru-RU"/>
        </w:rPr>
        <w:lastRenderedPageBreak/>
        <w:t>описывает успехи и трудности поведения и обучения на уроках в классе и на занятиях со специалистами. Родители заполняют обратную сторону листа коммуникации, где отмечают особенности самочувствия ребенка, его поведение вне школы, значимые для ребенка домашние события. Педагог-ассистент дает родителям рекомендации к выполнению домашних заданий и преодолению нежелательного поведения. Листы коммуникации подшиваются (собираются в папку) и являются своеобразным дневником наблюдения за учеником и отслеживания процесса обучения и поддержки. По ним можно сделать суждение об успехах ученика, интенсивности и достаточности поддержки со стороны специалистов, учителя, о включенности родителей в процесс обучения.</w:t>
      </w:r>
    </w:p>
    <w:p w:rsidR="000F0672" w:rsidRPr="00A441E6" w:rsidRDefault="000F0672" w:rsidP="00A441E6">
      <w:pPr>
        <w:spacing w:line="276" w:lineRule="auto"/>
        <w:ind w:left="-15" w:right="2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Взаимодействие педагога-ассистента с другими детьми.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>Взрослые своим примером должны учить детей толерантному, доброжелательному отношению друг к другу, уважая различия и неодинаковые возможности. Педагог-ассистент своим поведением показывает пример сотрудничества с учеником, имеющим особенности поведения и общения. Педагог-ассистент устанавливает доверительные отношения со всеми учениками класса и отношения взаимной помощи и поддержки с учителем, что является наиболее эффективным методом воспитания школьников. Педагог-ассистент перед включением своего подопечного в работу класса проводит предварительную работу с одноклассниками.  Он организует классный час, подготавливает информацию, подбирает иллюстрации, видеоролики, чтобы объяснить доступным для детей языком о детях и людях с особыми образовательными потребностями, с инвалидностью и о конкретных особенностях их одноклассника. Педагог способствует появлению у школьников гуманного, терпеливого и заботливого отношения к ученику с особыми потребностями, а также предлагает конкретные рекомендации как принять, поддержать и помогать этому ребенку в тех или иных ситуациях: на уроке, перемене, в столовой и т.д.</w:t>
      </w:r>
    </w:p>
    <w:p w:rsidR="000F0672" w:rsidRPr="00A441E6" w:rsidRDefault="000F0672" w:rsidP="00A441E6">
      <w:pPr>
        <w:spacing w:line="276" w:lineRule="auto"/>
        <w:ind w:left="-15" w:right="284" w:firstLine="441"/>
        <w:rPr>
          <w:sz w:val="28"/>
          <w:szCs w:val="28"/>
          <w:lang w:val="ru-RU"/>
        </w:rPr>
      </w:pPr>
      <w:r w:rsidRPr="00A441E6">
        <w:rPr>
          <w:sz w:val="28"/>
          <w:szCs w:val="28"/>
          <w:lang w:val="ru-RU"/>
        </w:rPr>
        <w:t xml:space="preserve">  Педагогу-ассистенту совместно с учителем важно создать благоприятную атмосферу в классе для всех учеников, а не только для ученика с особыми потребностями. Всем должно быть комфортно рядом друг с другом. Детей можно попросить помогать сверстнику по очереди. В какой- то момент они могут взять на себя роль педагога-ассистента. Педагог-ассистент работает над тем, чтобы его подопечный сам обращался к сверстникам за помощью, а может быть и помог кому-нибудь из одноклассников. Он также организует различные игры и занятия на перемене, чтобы ребенок включался в общение и взаимодействие с детьми и учился общаться и дружить с ними.</w:t>
      </w:r>
    </w:p>
    <w:p w:rsidR="00274C60" w:rsidRPr="00A441E6" w:rsidRDefault="00274C60" w:rsidP="00A441E6">
      <w:pPr>
        <w:spacing w:line="276" w:lineRule="auto"/>
        <w:ind w:left="-15" w:firstLine="441"/>
        <w:rPr>
          <w:sz w:val="28"/>
          <w:szCs w:val="28"/>
          <w:lang w:val="ru-RU"/>
        </w:rPr>
      </w:pPr>
    </w:p>
    <w:sectPr w:rsidR="00274C60" w:rsidRPr="00A441E6" w:rsidSect="00A44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709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F8" w:rsidRDefault="00C65DF8" w:rsidP="004E2821">
      <w:pPr>
        <w:spacing w:after="0" w:line="240" w:lineRule="auto"/>
      </w:pPr>
      <w:r>
        <w:separator/>
      </w:r>
    </w:p>
  </w:endnote>
  <w:endnote w:type="continuationSeparator" w:id="0">
    <w:p w:rsidR="00C65DF8" w:rsidRDefault="00C65DF8" w:rsidP="004E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21" w:rsidRDefault="004E28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5732022"/>
      <w:docPartObj>
        <w:docPartGallery w:val="Page Numbers (Bottom of Page)"/>
        <w:docPartUnique/>
      </w:docPartObj>
    </w:sdtPr>
    <w:sdtEndPr/>
    <w:sdtContent>
      <w:p w:rsidR="004E2821" w:rsidRDefault="008F081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821" w:rsidRDefault="004E28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21" w:rsidRDefault="004E2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F8" w:rsidRDefault="00C65DF8" w:rsidP="004E2821">
      <w:pPr>
        <w:spacing w:after="0" w:line="240" w:lineRule="auto"/>
      </w:pPr>
      <w:r>
        <w:separator/>
      </w:r>
    </w:p>
  </w:footnote>
  <w:footnote w:type="continuationSeparator" w:id="0">
    <w:p w:rsidR="00C65DF8" w:rsidRDefault="00C65DF8" w:rsidP="004E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21" w:rsidRDefault="004E28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21" w:rsidRDefault="004E28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21" w:rsidRDefault="004E28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673"/>
    <w:multiLevelType w:val="hybridMultilevel"/>
    <w:tmpl w:val="37181FD4"/>
    <w:lvl w:ilvl="0" w:tplc="55F2AEF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CE97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26DA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BCF67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30B98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C465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70D12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E578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20EC4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EC2CD7"/>
    <w:multiLevelType w:val="hybridMultilevel"/>
    <w:tmpl w:val="BC06ABB4"/>
    <w:lvl w:ilvl="0" w:tplc="88DE19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CA753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2C16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50334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32BB9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E83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6E45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6D7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E13B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271D17"/>
    <w:multiLevelType w:val="hybridMultilevel"/>
    <w:tmpl w:val="5CC8B7EE"/>
    <w:lvl w:ilvl="0" w:tplc="CC5A3EB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AE47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0E5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1E415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96285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B02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BE6F0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74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AEF6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EF2D22"/>
    <w:multiLevelType w:val="hybridMultilevel"/>
    <w:tmpl w:val="73DA0B16"/>
    <w:lvl w:ilvl="0" w:tplc="A8AEC54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60C84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4D37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E4B4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C6FED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DC509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DEF22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0652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A43E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DB3EC0"/>
    <w:multiLevelType w:val="hybridMultilevel"/>
    <w:tmpl w:val="03D67082"/>
    <w:lvl w:ilvl="0" w:tplc="C958D832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5CCDA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8910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BE428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001A5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0E308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631D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CCD46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07DD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785A96"/>
    <w:multiLevelType w:val="hybridMultilevel"/>
    <w:tmpl w:val="EAE85250"/>
    <w:lvl w:ilvl="0" w:tplc="4E3CE55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5CF13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0604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6F0F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CB86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70E56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04541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3E02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14AC6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893CA9"/>
    <w:multiLevelType w:val="hybridMultilevel"/>
    <w:tmpl w:val="B9BE5D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678D1"/>
    <w:multiLevelType w:val="hybridMultilevel"/>
    <w:tmpl w:val="98206AFA"/>
    <w:lvl w:ilvl="0" w:tplc="95E84B12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02BC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87DB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6023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30EE9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B20C3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D06E9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8026A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76E5D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FC3D74"/>
    <w:multiLevelType w:val="hybridMultilevel"/>
    <w:tmpl w:val="65AAB1A0"/>
    <w:lvl w:ilvl="0" w:tplc="EC1206D2">
      <w:start w:val="1"/>
      <w:numFmt w:val="bullet"/>
      <w:lvlText w:val="-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C07851D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BC5F7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CCD7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32AD9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069D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C0674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30557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A6B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710943"/>
    <w:multiLevelType w:val="hybridMultilevel"/>
    <w:tmpl w:val="08641E08"/>
    <w:lvl w:ilvl="0" w:tplc="A3E889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C6774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2E1B8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14D8A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E0AC8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8C2D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0B70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60D02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2A691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34281E"/>
    <w:multiLevelType w:val="multilevel"/>
    <w:tmpl w:val="5FAE34B4"/>
    <w:lvl w:ilvl="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945C12"/>
    <w:multiLevelType w:val="hybridMultilevel"/>
    <w:tmpl w:val="EAAC6360"/>
    <w:lvl w:ilvl="0" w:tplc="C94ABC1E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8A568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C0D4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F0DD2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9A544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CAC5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56EBB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96012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C87E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4B2708"/>
    <w:multiLevelType w:val="hybridMultilevel"/>
    <w:tmpl w:val="13FAA3E2"/>
    <w:lvl w:ilvl="0" w:tplc="A482A6C8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0C73F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60614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AE688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2BAB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1AD93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20A17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9C0FA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4C750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57187A"/>
    <w:multiLevelType w:val="hybridMultilevel"/>
    <w:tmpl w:val="4606A4B0"/>
    <w:lvl w:ilvl="0" w:tplc="9AF41F0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4BAC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4236F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0C645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AA087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80AC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2608C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0CA1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0FB6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176ED9"/>
    <w:multiLevelType w:val="hybridMultilevel"/>
    <w:tmpl w:val="9AE01F64"/>
    <w:lvl w:ilvl="0" w:tplc="BF76C1D4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5022B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4FD3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F8531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4E1F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A495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20EE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204E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C67C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7E"/>
    <w:rsid w:val="00080950"/>
    <w:rsid w:val="000F0672"/>
    <w:rsid w:val="001313EE"/>
    <w:rsid w:val="00185270"/>
    <w:rsid w:val="001C1C28"/>
    <w:rsid w:val="00274C60"/>
    <w:rsid w:val="004352F0"/>
    <w:rsid w:val="0046757F"/>
    <w:rsid w:val="00467E77"/>
    <w:rsid w:val="004E2821"/>
    <w:rsid w:val="00545FEE"/>
    <w:rsid w:val="005F6E40"/>
    <w:rsid w:val="006A6F6B"/>
    <w:rsid w:val="006B7102"/>
    <w:rsid w:val="0075737E"/>
    <w:rsid w:val="007C4037"/>
    <w:rsid w:val="007F1FF5"/>
    <w:rsid w:val="008F0812"/>
    <w:rsid w:val="008F40F2"/>
    <w:rsid w:val="0091634A"/>
    <w:rsid w:val="0094273B"/>
    <w:rsid w:val="00946B08"/>
    <w:rsid w:val="00987229"/>
    <w:rsid w:val="00A441E6"/>
    <w:rsid w:val="00A67B5A"/>
    <w:rsid w:val="00C65DF8"/>
    <w:rsid w:val="00C746AF"/>
    <w:rsid w:val="00C841FF"/>
    <w:rsid w:val="00E87733"/>
    <w:rsid w:val="00E91038"/>
    <w:rsid w:val="00F05B1A"/>
    <w:rsid w:val="00F32B20"/>
    <w:rsid w:val="00F3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FF"/>
    <w:pPr>
      <w:spacing w:after="3" w:line="252" w:lineRule="auto"/>
      <w:ind w:left="284" w:firstLine="273"/>
      <w:jc w:val="both"/>
    </w:pPr>
    <w:rPr>
      <w:rFonts w:ascii="Times New Roman" w:eastAsia="Times New Roman" w:hAnsi="Times New Roman" w:cs="Times New Roman"/>
      <w:color w:val="181717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C841FF"/>
    <w:pPr>
      <w:keepNext/>
      <w:keepLines/>
      <w:numPr>
        <w:numId w:val="14"/>
      </w:numPr>
      <w:spacing w:after="176" w:line="260" w:lineRule="auto"/>
      <w:ind w:left="371" w:hanging="10"/>
      <w:jc w:val="center"/>
      <w:outlineLvl w:val="0"/>
    </w:pPr>
    <w:rPr>
      <w:rFonts w:ascii="Times New Roman" w:eastAsia="Times New Roman" w:hAnsi="Times New Roman" w:cs="Times New Roman"/>
      <w:b/>
      <w:color w:val="181717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C841FF"/>
    <w:pPr>
      <w:keepNext/>
      <w:keepLines/>
      <w:numPr>
        <w:ilvl w:val="1"/>
        <w:numId w:val="14"/>
      </w:numPr>
      <w:spacing w:after="214" w:line="249" w:lineRule="auto"/>
      <w:ind w:right="284" w:firstLine="274"/>
      <w:jc w:val="both"/>
      <w:outlineLvl w:val="1"/>
    </w:pPr>
    <w:rPr>
      <w:rFonts w:ascii="Times New Roman" w:eastAsia="Times New Roman" w:hAnsi="Times New Roman" w:cs="Times New Roman"/>
      <w:b/>
      <w:color w:val="1817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1FF"/>
    <w:rPr>
      <w:rFonts w:ascii="Times New Roman" w:eastAsia="Times New Roman" w:hAnsi="Times New Roman" w:cs="Times New Roman"/>
      <w:b/>
      <w:color w:val="181717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41FF"/>
    <w:rPr>
      <w:rFonts w:ascii="Times New Roman" w:eastAsia="Times New Roman" w:hAnsi="Times New Roman" w:cs="Times New Roman"/>
      <w:b/>
      <w:color w:val="181717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4E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2821"/>
    <w:rPr>
      <w:rFonts w:ascii="Times New Roman" w:eastAsia="Times New Roman" w:hAnsi="Times New Roman" w:cs="Times New Roman"/>
      <w:color w:val="181717"/>
      <w:sz w:val="20"/>
      <w:lang w:val="en-US"/>
    </w:rPr>
  </w:style>
  <w:style w:type="paragraph" w:styleId="a5">
    <w:name w:val="footer"/>
    <w:basedOn w:val="a"/>
    <w:link w:val="a6"/>
    <w:uiPriority w:val="99"/>
    <w:unhideWhenUsed/>
    <w:rsid w:val="004E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821"/>
    <w:rPr>
      <w:rFonts w:ascii="Times New Roman" w:eastAsia="Times New Roman" w:hAnsi="Times New Roman" w:cs="Times New Roman"/>
      <w:color w:val="181717"/>
      <w:sz w:val="20"/>
      <w:lang w:val="en-US"/>
    </w:rPr>
  </w:style>
  <w:style w:type="paragraph" w:styleId="a7">
    <w:name w:val="List Paragraph"/>
    <w:basedOn w:val="a"/>
    <w:uiPriority w:val="34"/>
    <w:qFormat/>
    <w:rsid w:val="000F06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B20"/>
    <w:rPr>
      <w:rFonts w:ascii="Tahoma" w:eastAsia="Times New Roman" w:hAnsi="Tahoma" w:cs="Tahoma"/>
      <w:color w:val="181717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FF"/>
    <w:pPr>
      <w:spacing w:after="3" w:line="252" w:lineRule="auto"/>
      <w:ind w:left="284" w:firstLine="273"/>
      <w:jc w:val="both"/>
    </w:pPr>
    <w:rPr>
      <w:rFonts w:ascii="Times New Roman" w:eastAsia="Times New Roman" w:hAnsi="Times New Roman" w:cs="Times New Roman"/>
      <w:color w:val="181717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C841FF"/>
    <w:pPr>
      <w:keepNext/>
      <w:keepLines/>
      <w:numPr>
        <w:numId w:val="14"/>
      </w:numPr>
      <w:spacing w:after="176" w:line="260" w:lineRule="auto"/>
      <w:ind w:left="371" w:hanging="10"/>
      <w:jc w:val="center"/>
      <w:outlineLvl w:val="0"/>
    </w:pPr>
    <w:rPr>
      <w:rFonts w:ascii="Times New Roman" w:eastAsia="Times New Roman" w:hAnsi="Times New Roman" w:cs="Times New Roman"/>
      <w:b/>
      <w:color w:val="181717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C841FF"/>
    <w:pPr>
      <w:keepNext/>
      <w:keepLines/>
      <w:numPr>
        <w:ilvl w:val="1"/>
        <w:numId w:val="14"/>
      </w:numPr>
      <w:spacing w:after="214" w:line="249" w:lineRule="auto"/>
      <w:ind w:right="284" w:firstLine="274"/>
      <w:jc w:val="both"/>
      <w:outlineLvl w:val="1"/>
    </w:pPr>
    <w:rPr>
      <w:rFonts w:ascii="Times New Roman" w:eastAsia="Times New Roman" w:hAnsi="Times New Roman" w:cs="Times New Roman"/>
      <w:b/>
      <w:color w:val="1817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1FF"/>
    <w:rPr>
      <w:rFonts w:ascii="Times New Roman" w:eastAsia="Times New Roman" w:hAnsi="Times New Roman" w:cs="Times New Roman"/>
      <w:b/>
      <w:color w:val="181717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41FF"/>
    <w:rPr>
      <w:rFonts w:ascii="Times New Roman" w:eastAsia="Times New Roman" w:hAnsi="Times New Roman" w:cs="Times New Roman"/>
      <w:b/>
      <w:color w:val="181717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4E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2821"/>
    <w:rPr>
      <w:rFonts w:ascii="Times New Roman" w:eastAsia="Times New Roman" w:hAnsi="Times New Roman" w:cs="Times New Roman"/>
      <w:color w:val="181717"/>
      <w:sz w:val="20"/>
      <w:lang w:val="en-US"/>
    </w:rPr>
  </w:style>
  <w:style w:type="paragraph" w:styleId="a5">
    <w:name w:val="footer"/>
    <w:basedOn w:val="a"/>
    <w:link w:val="a6"/>
    <w:uiPriority w:val="99"/>
    <w:unhideWhenUsed/>
    <w:rsid w:val="004E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821"/>
    <w:rPr>
      <w:rFonts w:ascii="Times New Roman" w:eastAsia="Times New Roman" w:hAnsi="Times New Roman" w:cs="Times New Roman"/>
      <w:color w:val="181717"/>
      <w:sz w:val="20"/>
      <w:lang w:val="en-US"/>
    </w:rPr>
  </w:style>
  <w:style w:type="paragraph" w:styleId="a7">
    <w:name w:val="List Paragraph"/>
    <w:basedOn w:val="a"/>
    <w:uiPriority w:val="34"/>
    <w:qFormat/>
    <w:rsid w:val="000F06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B20"/>
    <w:rPr>
      <w:rFonts w:ascii="Tahoma" w:eastAsia="Times New Roman" w:hAnsi="Tahoma" w:cs="Tahoma"/>
      <w:color w:val="181717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1B1F-9F7F-4D85-A2EC-C347AF9A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4934</Words>
  <Characters>28126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ppmd</Company>
  <LinksUpToDate>false</LinksUpToDate>
  <CharactersWithSpaces>32995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2</cp:revision>
  <cp:lastPrinted>2022-09-07T16:39:00Z</cp:lastPrinted>
  <dcterms:created xsi:type="dcterms:W3CDTF">2022-10-27T20:28:00Z</dcterms:created>
  <dcterms:modified xsi:type="dcterms:W3CDTF">2022-10-27T20:28:00Z</dcterms:modified>
</cp:coreProperties>
</file>