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7F7D" w14:textId="66EAD206" w:rsidR="00FD71AA" w:rsidRPr="00FD71AA" w:rsidRDefault="00FD71AA" w:rsidP="00FD71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1AA">
        <w:rPr>
          <w:rFonts w:ascii="Times New Roman" w:hAnsi="Times New Roman" w:cs="Times New Roman"/>
          <w:b/>
          <w:bCs/>
          <w:sz w:val="28"/>
          <w:szCs w:val="28"/>
        </w:rPr>
        <w:t>Привлечение внебюджетных средств</w:t>
      </w:r>
    </w:p>
    <w:p w14:paraId="01D58E08" w14:textId="77777777" w:rsidR="00DE39A9" w:rsidRDefault="00FD71AA" w:rsidP="00DE3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«Дорожной карты» из Фонда Первого Президента Нурсултана Назарбаева, по инициативе корпоративного фонда </w:t>
      </w:r>
      <w:r w:rsidRPr="00DE39A9">
        <w:rPr>
          <w:rFonts w:ascii="Times New Roman" w:hAnsi="Times New Roman" w:cs="Times New Roman"/>
          <w:b/>
          <w:bCs/>
          <w:sz w:val="28"/>
          <w:szCs w:val="28"/>
        </w:rPr>
        <w:t>«Қамқорлык», на базе Школы открыт кабинет поддержки инклюзии на сумму 8 000 000 (восемь миллионов) тенге</w:t>
      </w:r>
      <w:r w:rsidRPr="00DE39A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B51F43" w14:textId="51FD69ED" w:rsidR="00DE39A9" w:rsidRPr="00DE39A9" w:rsidRDefault="00DE39A9" w:rsidP="00DE39A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DB3">
        <w:rPr>
          <w:rFonts w:ascii="Times New Roman" w:hAnsi="Times New Roman" w:cs="Times New Roman"/>
          <w:sz w:val="28"/>
          <w:szCs w:val="28"/>
        </w:rPr>
        <w:t>Благодаря Инициативе “</w:t>
      </w:r>
      <w:proofErr w:type="spellStart"/>
      <w:r w:rsidRPr="005E6DB3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5E6DB3">
        <w:rPr>
          <w:rFonts w:ascii="Times New Roman" w:hAnsi="Times New Roman" w:cs="Times New Roman"/>
          <w:sz w:val="28"/>
          <w:szCs w:val="28"/>
        </w:rPr>
        <w:t>” в кабинет приобретена лучшая учебная мебель от финского производителя со специальной антибактериальной поверхностью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6DB3">
        <w:rPr>
          <w:rFonts w:ascii="Times New Roman" w:hAnsi="Times New Roman" w:cs="Times New Roman"/>
          <w:sz w:val="28"/>
          <w:szCs w:val="28"/>
        </w:rPr>
        <w:t> </w:t>
      </w:r>
      <w:r w:rsidRPr="004B59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CFEF1" w14:textId="77777777" w:rsidR="00DE39A9" w:rsidRPr="005E6DB3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329D">
        <w:rPr>
          <w:rFonts w:ascii="Times New Roman" w:hAnsi="Times New Roman" w:cs="Times New Roman"/>
          <w:sz w:val="28"/>
          <w:szCs w:val="28"/>
        </w:rPr>
        <w:t>Закуп оборудования финансировал Ф</w:t>
      </w:r>
      <w:r>
        <w:rPr>
          <w:rFonts w:ascii="Times New Roman" w:hAnsi="Times New Roman" w:cs="Times New Roman"/>
          <w:sz w:val="28"/>
          <w:szCs w:val="28"/>
        </w:rPr>
        <w:t xml:space="preserve">онд </w:t>
      </w:r>
      <w:r w:rsidRPr="00B832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ационального </w:t>
      </w:r>
      <w:r w:rsidRPr="00B832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лагосостояния</w:t>
      </w:r>
      <w:r w:rsidRPr="00B8329D">
        <w:rPr>
          <w:rFonts w:ascii="Times New Roman" w:hAnsi="Times New Roman" w:cs="Times New Roman"/>
          <w:sz w:val="28"/>
          <w:szCs w:val="28"/>
        </w:rPr>
        <w:t xml:space="preserve"> «Самрук-Казына».</w:t>
      </w:r>
    </w:p>
    <w:p w14:paraId="6F4D46D4" w14:textId="77777777" w:rsidR="00DE39A9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6DB3">
        <w:rPr>
          <w:rFonts w:ascii="Times New Roman" w:hAnsi="Times New Roman" w:cs="Times New Roman"/>
          <w:sz w:val="28"/>
          <w:szCs w:val="28"/>
          <w:lang w:eastAsia="ru-RU"/>
        </w:rPr>
        <w:t xml:space="preserve">Дизайн кабинета </w:t>
      </w:r>
      <w:r w:rsidRPr="005E6DB3">
        <w:rPr>
          <w:rFonts w:ascii="Times New Roman" w:hAnsi="Times New Roman" w:cs="Times New Roman"/>
          <w:sz w:val="28"/>
          <w:szCs w:val="28"/>
        </w:rPr>
        <w:t>сочетает в себе четыре зоны: белую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методическую,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E6DB3">
        <w:rPr>
          <w:rFonts w:ascii="Times New Roman" w:hAnsi="Times New Roman" w:cs="Times New Roman"/>
          <w:sz w:val="28"/>
          <w:szCs w:val="28"/>
        </w:rPr>
        <w:t>олубую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учебную, желтую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игровую, зеленую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</w:rPr>
        <w:t>двигательную.</w:t>
      </w:r>
    </w:p>
    <w:p w14:paraId="02A326C9" w14:textId="77777777" w:rsidR="00DE39A9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>Методическая зона</w:t>
      </w:r>
      <w:r w:rsidRPr="005E6DB3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рабочее место заведующего кабинетом, методиста и узких специалистов. Оснащен мультимедийным оборудованием:</w:t>
      </w:r>
    </w:p>
    <w:p w14:paraId="4813928F" w14:textId="77777777" w:rsidR="00DE39A9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DB3">
        <w:rPr>
          <w:rFonts w:ascii="Times New Roman" w:hAnsi="Times New Roman" w:cs="Times New Roman"/>
          <w:sz w:val="28"/>
          <w:szCs w:val="28"/>
          <w:lang w:eastAsia="ru-RU"/>
        </w:rPr>
        <w:t>имеется интерактивная панель со встроенными обучающими и развивающими программами; компьютер, принтер, сканер, ламинатор;</w:t>
      </w:r>
      <w:r w:rsidRPr="005E6DB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6DB3">
        <w:rPr>
          <w:rFonts w:ascii="Times New Roman" w:hAnsi="Times New Roman" w:cs="Times New Roman"/>
          <w:sz w:val="28"/>
          <w:szCs w:val="28"/>
          <w:lang w:eastAsia="ru-RU"/>
        </w:rPr>
        <w:t xml:space="preserve">стеллаж для текущей документации, методического и наглядного материала, </w:t>
      </w:r>
    </w:p>
    <w:p w14:paraId="31EA51DE" w14:textId="77777777" w:rsidR="00DE39A9" w:rsidRPr="00A0510F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6DB3">
        <w:rPr>
          <w:rFonts w:ascii="Times New Roman" w:hAnsi="Times New Roman" w:cs="Times New Roman"/>
          <w:sz w:val="28"/>
          <w:szCs w:val="28"/>
          <w:lang w:eastAsia="ru-RU"/>
        </w:rPr>
        <w:t>Методическая зона предусматривает создание консультативно-информационного поля для проведения методических объединений, мастер-классов</w:t>
      </w:r>
      <w:r w:rsidRPr="005E6DB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E6DB3">
        <w:rPr>
          <w:rFonts w:ascii="Times New Roman" w:hAnsi="Times New Roman" w:cs="Times New Roman"/>
          <w:sz w:val="28"/>
          <w:szCs w:val="28"/>
          <w:lang w:eastAsia="ru-RU"/>
        </w:rPr>
        <w:t xml:space="preserve">семинаров. </w:t>
      </w:r>
    </w:p>
    <w:p w14:paraId="05537AEF" w14:textId="77777777" w:rsidR="00DE39A9" w:rsidRPr="00A0510F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 xml:space="preserve">Учебная зона предусматривает 6 мини-кабинетов для индивидуальных занятий педагогов-ассистентов с детьми. </w:t>
      </w:r>
    </w:p>
    <w:p w14:paraId="6E9FC8A9" w14:textId="77777777" w:rsidR="00DE39A9" w:rsidRPr="00A0510F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 xml:space="preserve">Имеются многофункциональные выдвижные стеллажи для </w:t>
      </w:r>
      <w:r w:rsidRPr="00A0510F">
        <w:rPr>
          <w:rFonts w:ascii="Times New Roman" w:hAnsi="Times New Roman" w:cs="Times New Roman"/>
          <w:sz w:val="28"/>
          <w:szCs w:val="28"/>
        </w:rPr>
        <w:t>специальных пособий Монтессори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10F">
        <w:rPr>
          <w:rFonts w:ascii="Times New Roman" w:hAnsi="Times New Roman" w:cs="Times New Roman"/>
          <w:sz w:val="28"/>
          <w:szCs w:val="28"/>
        </w:rPr>
        <w:t xml:space="preserve"> Передвижная магнитно-меловая доска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510F">
        <w:rPr>
          <w:rFonts w:ascii="Times New Roman" w:hAnsi="Times New Roman" w:cs="Times New Roman"/>
          <w:sz w:val="28"/>
          <w:szCs w:val="28"/>
        </w:rPr>
        <w:t>календарь природы на магнитной основе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510F">
        <w:rPr>
          <w:rFonts w:ascii="Times New Roman" w:hAnsi="Times New Roman" w:cs="Times New Roman"/>
          <w:sz w:val="28"/>
          <w:szCs w:val="28"/>
        </w:rPr>
        <w:t>рамки для обучения социально-бытовым навыкам</w:t>
      </w:r>
    </w:p>
    <w:p w14:paraId="02E1F130" w14:textId="77777777" w:rsidR="00DE39A9" w:rsidRPr="00A0510F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>Игровая зона отведена для проведения игровой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>и содержит игровые материалы, пособия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>и игрушки развивающего характера в соответствии с потребностями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интерактивной панели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предусмотрены игровые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0EE603B" w14:textId="77777777" w:rsidR="00DE39A9" w:rsidRPr="00084DA0" w:rsidRDefault="00DE39A9" w:rsidP="00DE39A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и групповые занятия </w:t>
      </w:r>
    </w:p>
    <w:p w14:paraId="43EE8E34" w14:textId="77777777" w:rsidR="00DE39A9" w:rsidRPr="00A0510F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>Двигательная зона сочетает в себе оборудование для двигательной активности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>шведская стенка,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>батут, массажная тропинка, мягкий мяч</w:t>
      </w:r>
    </w:p>
    <w:p w14:paraId="31D23868" w14:textId="77777777" w:rsidR="00DE39A9" w:rsidRDefault="00DE39A9" w:rsidP="00DE39A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10F">
        <w:rPr>
          <w:rFonts w:ascii="Times New Roman" w:hAnsi="Times New Roman" w:cs="Times New Roman"/>
          <w:sz w:val="28"/>
          <w:szCs w:val="28"/>
          <w:lang w:eastAsia="ru-RU"/>
        </w:rPr>
        <w:t>Предусматривает небольшое двигательное пространство для проведения подвижных упражнений и игр, а также нестандартных занятий, чередования работы за столом и на полу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>Для снятия физической нагрузки и релаксации имеется гамак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10F">
        <w:rPr>
          <w:rFonts w:ascii="Times New Roman" w:hAnsi="Times New Roman" w:cs="Times New Roman"/>
          <w:sz w:val="28"/>
          <w:szCs w:val="28"/>
          <w:lang w:eastAsia="ru-RU"/>
        </w:rPr>
        <w:t>мягкие пуфы и утяжелительное одеяло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9C5DCD2" w14:textId="77777777" w:rsidR="00DE39A9" w:rsidRDefault="00DE39A9" w:rsidP="00FD71A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9"/>
        <w:gridCol w:w="916"/>
      </w:tblGrid>
      <w:tr w:rsidR="00FD71AA" w:rsidRPr="00FD71AA" w14:paraId="1E701407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0D86A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 140*80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3153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0C9DC51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BD212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Стол учителя 120*60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AE332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2AC0F80E" w14:textId="77777777" w:rsidTr="00FD71AA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6043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Панель для стола учителя 120*70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AD78D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14552608" w14:textId="77777777" w:rsidTr="00FD71AA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F8EF4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Тумба для стола учителя с тремя полочками 60*60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00477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7052A6F8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A0ADF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Парты на две персоны: ученик + педагог 140*60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3DB06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1AA" w:rsidRPr="00FD71AA" w14:paraId="5495A762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DC71C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Перегородки на стол ученика 140*70 см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05B88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1AA" w:rsidRPr="00FD71AA" w14:paraId="10ED34BD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433A4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Перегородки на стол ученика сбоку 60*70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1FDAA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D71AA" w:rsidRPr="00FD71AA" w14:paraId="0D146F00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0CF75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Полки выдвижные к столам учеников на замках 45*90*126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78FBA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2C741D1A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F30B5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Парты простые на два ученика 130*50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071F9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71AA" w:rsidRPr="00FD71AA" w14:paraId="5C040641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8D3C8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Шкаф для игрушек 66*29*129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579E7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F2C3E9B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70C47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Коробочки для шкафа для игрушек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2E667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0C3E3C24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6A8B9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Кресло мешок - пуфик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7ACE9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5648F4BE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95DE5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Кресло-стул для педагога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7F57F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49837303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E1F70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Стулья простые белые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CE0DB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D71AA" w:rsidRPr="00FD71AA" w14:paraId="40CA356D" w14:textId="77777777" w:rsidTr="00FD71AA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E0112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Встроенный диван с обивкой 190*160*60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F07E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16B91535" w14:textId="77777777" w:rsidTr="00FD71AA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7064A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Встроенный шкаф 120*300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2FEA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ACB54E0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6F446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Стеновые протекторы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F2AE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3A93964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83E2A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Мягкое напольное покрытие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9F86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310F495" w14:textId="77777777" w:rsidTr="00FD71AA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0B870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Гамак капля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8A96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D49FCCD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C83DFE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с насосом в комплекте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190B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B228291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4144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Утяжеленное одеяло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A861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F3959C6" w14:textId="77777777" w:rsidTr="00FD71AA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F7BF9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Противошумные наушники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695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7B618D4" w14:textId="77777777" w:rsidTr="00FD71AA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35E69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Набор ABLLS-R Книги русс/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CB4C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0774BBE0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E3749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Доска меловая 90*120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0DE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5468B46" w14:textId="77777777" w:rsidTr="00FD71AA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5843D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Сетка баскетбольная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E485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9BB1741" w14:textId="77777777" w:rsidTr="00FD71AA">
        <w:trPr>
          <w:trHeight w:val="292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59B8E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Баскетбольное кольцо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7196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F727208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77F57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Батут диаметр 101 см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018A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10D4A7D" w14:textId="77777777" w:rsidTr="00FD71AA">
        <w:trPr>
          <w:trHeight w:val="381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8D788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Календарь металлический русс/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64BF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02C2E36D" w14:textId="77777777" w:rsidTr="00FD71AA">
        <w:trPr>
          <w:trHeight w:val="40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EF6D9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+ </w:t>
            </w:r>
            <w:proofErr w:type="gram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монитор  (</w:t>
            </w:r>
            <w:proofErr w:type="gram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в комплекте мышь и клавиатура)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BD49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1426BBD9" w14:textId="77777777" w:rsidTr="00FD71AA">
        <w:trPr>
          <w:trHeight w:val="43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9B843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MC Office </w:t>
            </w:r>
          </w:p>
          <w:p w14:paraId="2E2B437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7F9C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D71AA" w:rsidRPr="00FD71AA" w14:paraId="46361F3D" w14:textId="77777777" w:rsidTr="00FD71AA">
        <w:trPr>
          <w:trHeight w:val="4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012D0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proofErr w:type="gram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обеспечение  MC</w:t>
            </w:r>
            <w:proofErr w:type="gram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Windows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498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EEB2275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593A0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41AB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5D80C5F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95B39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Ламинатор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6FCC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3A4C6C2" w14:textId="77777777" w:rsidTr="00FD71AA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5F5E9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USB шнур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DA8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1151BD31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69EB0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Резак пластиковый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A2A4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5273E86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D3B61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Пластик настольные ящики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CD65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71AA" w:rsidRPr="00FD71AA" w14:paraId="4651F509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965B7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Счетчик событий на палец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CF2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71AA" w:rsidRPr="00FD71AA" w14:paraId="46174233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32357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Таймер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Стэм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9A58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71AA" w:rsidRPr="00FD71AA" w14:paraId="364086A6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53773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Детский набор тарелки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261C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142A6FE8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7A543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Детский набор миски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D878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0C7A4190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3C5E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Детский набор стаканы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B6E8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6B50972F" w14:textId="77777777" w:rsidTr="00FD71AA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1F1E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Детский набор столовые приборы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9F46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780E12B5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C4D8A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Спарка мяч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7DB1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6AFC4D2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F08F2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Маракас игр.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FDC0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63CEBCE7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1E7FB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Бубен игр.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53CC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75FDB9E7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31E39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Бубенцы на палке игр.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5642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23AEE0A8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D1BAD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домашние игр. (набор 12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9C7E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4DAFEE94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ED566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Животные дикие игр. (набор 12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7E72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5C55A8DD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60760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Морские животные игр. (набор 12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D220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1DB189A3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3BFC3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Фрукты и овощи в корзинке игр.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8240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4BD8B2F3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F9FB9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Кинетический песок 2 кг с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формачками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и песочницей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4E33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4194CEFF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55E68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Мяч резиновый детский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A73A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D8ED796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D5E92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Счет детский набор (деревянный)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F235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30F0F5D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F1549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Конструктор крупный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6AFB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DB669C9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CD251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Мемори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5006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1B772DD7" w14:textId="77777777" w:rsidTr="00FD71AA">
        <w:trPr>
          <w:trHeight w:val="661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0502F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Зонды постановочные, комплект из 7 штук (по методике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Ф.А.Рау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) -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испрользуется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для постановки звуков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F610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C90CA6D" w14:textId="77777777" w:rsidTr="00FD71AA">
        <w:trPr>
          <w:trHeight w:val="101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26564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зондов массажных </w:t>
            </w:r>
            <w:proofErr w:type="gram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логопедических  (</w:t>
            </w:r>
            <w:proofErr w:type="gram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12шт.) - используется для мягкого массажного воздействия на мышцы артикуляционного аппарата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83B4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54DC9A0" w14:textId="77777777" w:rsidTr="00FD71AA">
        <w:trPr>
          <w:trHeight w:val="80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B28CD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GoTalk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9+ (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Гоу</w:t>
            </w:r>
            <w:proofErr w:type="spell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Ток 9 +) - настольное речевое устройство с 9 окнами для изображений, имеет 5 уровней записи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2EF3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791A1F5C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3CE86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Магнитно-меловая доска на колесиках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C72C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4ABC10D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320C6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Шведская стенка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2882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5E4C95C" w14:textId="77777777" w:rsidTr="00FD71AA">
        <w:trPr>
          <w:trHeight w:val="9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19F66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Массажный коврик «ГОФР-1» со следочками </w:t>
            </w:r>
            <w:r w:rsidRPr="00FD71AA">
              <w:rPr>
                <w:rFonts w:ascii="Times New Roman" w:hAnsi="Times New Roman" w:cs="Times New Roman"/>
                <w:sz w:val="28"/>
                <w:szCs w:val="28"/>
              </w:rPr>
              <w:br/>
              <w:t>Комплектация: коврик-1; следочки-10; чехол-1</w:t>
            </w:r>
            <w:r w:rsidRPr="00FD71AA">
              <w:rPr>
                <w:rFonts w:ascii="Times New Roman" w:hAnsi="Times New Roman" w:cs="Times New Roman"/>
                <w:sz w:val="28"/>
                <w:szCs w:val="28"/>
              </w:rPr>
              <w:br/>
              <w:t>Размер: коврик 190х33х3 см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94D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2747549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0DA05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Моя первая шнуровка Радуга          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C31B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0CF9B01" w14:textId="77777777" w:rsidTr="00FD71AA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C43AF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Шнуровки-бусы 20 деталей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6566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E996409" w14:textId="77777777" w:rsidTr="00FD71AA">
        <w:trPr>
          <w:trHeight w:val="615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7A23A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рамок с застежками                                                  </w:t>
            </w:r>
            <w:proofErr w:type="gram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31*31см, h=108см)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73AB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0A12A2A" w14:textId="77777777" w:rsidTr="00FD71AA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9F8E8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Рамка с большими пуговицами (30,5*33 см.)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BA20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648BB9F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DB598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со средними пуговицами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6B32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CC46140" w14:textId="77777777" w:rsidTr="00FD71AA">
        <w:trPr>
          <w:trHeight w:val="369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52718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маленькими пуговицами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9BBF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72A46B6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D3C05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молнией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7DA8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9F0C7B4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E7A0D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бантами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2211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51C651B" w14:textId="77777777" w:rsidTr="00FD71AA">
        <w:trPr>
          <w:trHeight w:val="430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2A293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липучками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D1C1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5E3381D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5FB10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булавками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7027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1AA" w:rsidRPr="00FD71AA" w14:paraId="0F5F04F8" w14:textId="77777777" w:rsidTr="00FD71AA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EC53C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кнопками на ткани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5D4D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4A1A410" w14:textId="77777777" w:rsidTr="00FD71AA">
        <w:trPr>
          <w:trHeight w:val="384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E64C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кнопками на "коже"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D6E8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039525B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1FC2A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Рамка с ремнями на "коже" (30,5*33 см.)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AFCB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1103337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1916B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Рамка со шнуровкой на "коже" (30,5*33 см.)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96A63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3012E9D" w14:textId="77777777" w:rsidTr="00FD71AA">
        <w:trPr>
          <w:trHeight w:val="338"/>
        </w:trPr>
        <w:tc>
          <w:tcPr>
            <w:tcW w:w="86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05899A0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Рамка с пластмассовыми застёжками (30,5*33 см.)                                </w:t>
            </w:r>
          </w:p>
          <w:p w14:paraId="0AE6C3B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Большая пуговица со шнурком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00CE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150597A3" w14:textId="77777777" w:rsidTr="00FD71AA">
        <w:trPr>
          <w:trHeight w:val="276"/>
        </w:trPr>
        <w:tc>
          <w:tcPr>
            <w:tcW w:w="86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F66159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6135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E941F2D" w14:textId="77777777" w:rsidTr="00FD71AA">
        <w:trPr>
          <w:trHeight w:val="307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97177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Розовая башня (1 маленький кубик запасной)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CF6F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592E976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7CCA0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Доски для ощупывания </w:t>
            </w:r>
            <w:r w:rsidRPr="00FD71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шт.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F4FB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18123527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1326B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Шероховатые таблички, 5 пар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1F67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F4CD5D7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8DE34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Ящик с тканью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4C08F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D45DAB5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B4838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Тепловые таблички (6 пар)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5C30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25D02E33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E429A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Весовые таблички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E7B4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323FF0E7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89253B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Весовые цилиндры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625F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574F5E8A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09ACED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Цилиндры с пружинками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BE63A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3848B35" w14:textId="77777777" w:rsidTr="00FD71AA">
        <w:trPr>
          <w:trHeight w:val="32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EAC42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Шумовые цилиндры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3D4D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05988BFC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DD3CD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Вкусовые баночки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3834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6239623F" w14:textId="77777777" w:rsidTr="00FD71AA">
        <w:trPr>
          <w:trHeight w:val="353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3EEAC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Шероховатые цифры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1E940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40E8364B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7AEC98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Тактильные цифры                                                       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357A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71AA" w:rsidRPr="00FD71AA" w14:paraId="76935169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77BE6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Пазлы  35</w:t>
            </w:r>
            <w:proofErr w:type="gram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эл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F4EA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5BD059E5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A72AC7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Пазлы  1500</w:t>
            </w:r>
            <w:proofErr w:type="gramEnd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 эл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0C1A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785846CD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158D24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Пазлы 120 эл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48DF2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16CE19E0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A1190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  <w:proofErr w:type="spellStart"/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рубик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A642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D71AA" w:rsidRPr="00FD71AA" w14:paraId="5D4ACEA5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C365D6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Лего набор для творчества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6BD2E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74044FD8" w14:textId="77777777" w:rsidTr="00FD71AA">
        <w:trPr>
          <w:trHeight w:val="338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E66D01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Домино деревянное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089C5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1AA" w:rsidRPr="00FD71AA" w14:paraId="228012CB" w14:textId="77777777" w:rsidTr="00FD71AA">
        <w:trPr>
          <w:trHeight w:val="646"/>
        </w:trPr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780049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 xml:space="preserve">Пазлы с одиночными геометрическими фигурами разной формы                                                                    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FE33C" w14:textId="77777777" w:rsidR="00FD71AA" w:rsidRPr="00FD71AA" w:rsidRDefault="00FD71AA" w:rsidP="00FD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C6CE06F" w14:textId="77777777" w:rsidR="00FD71AA" w:rsidRDefault="00FD71AA" w:rsidP="00FD71AA">
      <w:pPr>
        <w:rPr>
          <w:rFonts w:ascii="Times New Roman" w:hAnsi="Times New Roman" w:cs="Times New Roman"/>
          <w:sz w:val="28"/>
          <w:szCs w:val="28"/>
        </w:rPr>
      </w:pPr>
    </w:p>
    <w:p w14:paraId="65F8B72A" w14:textId="77777777" w:rsidR="00FD71AA" w:rsidRDefault="00FD71AA" w:rsidP="00FD71AA"/>
    <w:p w14:paraId="03164E8B" w14:textId="77777777" w:rsidR="00FD71AA" w:rsidRDefault="00FD71AA" w:rsidP="00FD71AA"/>
    <w:p w14:paraId="0563F811" w14:textId="77777777" w:rsidR="00FD71AA" w:rsidRDefault="00FD71AA" w:rsidP="00FD71AA"/>
    <w:p w14:paraId="2B4E3C0F" w14:textId="6337D67C" w:rsidR="00FD71AA" w:rsidRDefault="00DE39A9" w:rsidP="00FD71AA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64D9902" wp14:editId="78B66FB7">
            <wp:simplePos x="0" y="0"/>
            <wp:positionH relativeFrom="column">
              <wp:posOffset>2272665</wp:posOffset>
            </wp:positionH>
            <wp:positionV relativeFrom="paragraph">
              <wp:posOffset>4147185</wp:posOffset>
            </wp:positionV>
            <wp:extent cx="3900170" cy="2562225"/>
            <wp:effectExtent l="133350" t="114300" r="138430" b="161925"/>
            <wp:wrapThrough wrapText="bothSides">
              <wp:wrapPolygon edited="0">
                <wp:start x="-633" y="-964"/>
                <wp:lineTo x="-739" y="21520"/>
                <wp:lineTo x="-317" y="22483"/>
                <wp:lineTo x="-317" y="22804"/>
                <wp:lineTo x="21734" y="22804"/>
                <wp:lineTo x="21734" y="22483"/>
                <wp:lineTo x="22261" y="20074"/>
                <wp:lineTo x="22261" y="1927"/>
                <wp:lineTo x="22050" y="-964"/>
                <wp:lineTo x="-633" y="-964"/>
              </wp:wrapPolygon>
            </wp:wrapThrough>
            <wp:docPr id="15923835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56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ECB4CCD" wp14:editId="67A2D3F3">
            <wp:simplePos x="0" y="0"/>
            <wp:positionH relativeFrom="column">
              <wp:posOffset>-803910</wp:posOffset>
            </wp:positionH>
            <wp:positionV relativeFrom="paragraph">
              <wp:posOffset>2718435</wp:posOffset>
            </wp:positionV>
            <wp:extent cx="3657600" cy="2425700"/>
            <wp:effectExtent l="152400" t="114300" r="152400" b="165100"/>
            <wp:wrapThrough wrapText="bothSides">
              <wp:wrapPolygon edited="0">
                <wp:start x="-675" y="-1018"/>
                <wp:lineTo x="-900" y="2036"/>
                <wp:lineTo x="-900" y="21543"/>
                <wp:lineTo x="-450" y="22901"/>
                <wp:lineTo x="21938" y="22901"/>
                <wp:lineTo x="22388" y="21204"/>
                <wp:lineTo x="22388" y="2036"/>
                <wp:lineTo x="22163" y="-1018"/>
                <wp:lineTo x="-675" y="-1018"/>
              </wp:wrapPolygon>
            </wp:wrapThrough>
            <wp:docPr id="8952659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5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04CA544" wp14:editId="26C79D96">
            <wp:simplePos x="0" y="0"/>
            <wp:positionH relativeFrom="page">
              <wp:posOffset>3657600</wp:posOffset>
            </wp:positionH>
            <wp:positionV relativeFrom="paragraph">
              <wp:posOffset>1257300</wp:posOffset>
            </wp:positionV>
            <wp:extent cx="3629025" cy="2371725"/>
            <wp:effectExtent l="152400" t="114300" r="142875" b="161925"/>
            <wp:wrapThrough wrapText="bothSides">
              <wp:wrapPolygon edited="0">
                <wp:start x="-680" y="-1041"/>
                <wp:lineTo x="-907" y="2082"/>
                <wp:lineTo x="-907" y="21513"/>
                <wp:lineTo x="-454" y="22901"/>
                <wp:lineTo x="21997" y="22901"/>
                <wp:lineTo x="22337" y="21513"/>
                <wp:lineTo x="22337" y="2082"/>
                <wp:lineTo x="22110" y="-520"/>
                <wp:lineTo x="22110" y="-1041"/>
                <wp:lineTo x="-680" y="-1041"/>
              </wp:wrapPolygon>
            </wp:wrapThrough>
            <wp:docPr id="28" name="Shape 28" descr="C:\Users\Comp\Downloads\PHOTO-2023-03-15-18-30-08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hape 28" descr="C:\Users\Comp\Downloads\PHOTO-2023-03-15-18-30-08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2E379E" wp14:editId="19A469D5">
            <wp:simplePos x="0" y="0"/>
            <wp:positionH relativeFrom="column">
              <wp:posOffset>-794385</wp:posOffset>
            </wp:positionH>
            <wp:positionV relativeFrom="paragraph">
              <wp:posOffset>114300</wp:posOffset>
            </wp:positionV>
            <wp:extent cx="3686175" cy="2390775"/>
            <wp:effectExtent l="152400" t="114300" r="123825" b="161925"/>
            <wp:wrapThrough wrapText="bothSides">
              <wp:wrapPolygon edited="0">
                <wp:start x="-670" y="-1033"/>
                <wp:lineTo x="-893" y="-688"/>
                <wp:lineTo x="-893" y="21514"/>
                <wp:lineTo x="-447" y="22891"/>
                <wp:lineTo x="21879" y="22891"/>
                <wp:lineTo x="21991" y="22547"/>
                <wp:lineTo x="22214" y="21514"/>
                <wp:lineTo x="22102" y="-1033"/>
                <wp:lineTo x="-670" y="-1033"/>
              </wp:wrapPolygon>
            </wp:wrapThrough>
            <wp:docPr id="25" name="Shape 25" descr="C:\Users\Comp\Downloads\PHOTO-2023-03-15-18-30-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 descr="C:\Users\Comp\Downloads\PHOTO-2023-03-15-18-30-08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ED"/>
    <w:rsid w:val="001B67E5"/>
    <w:rsid w:val="006469C2"/>
    <w:rsid w:val="007D2DC7"/>
    <w:rsid w:val="00C35217"/>
    <w:rsid w:val="00C74C96"/>
    <w:rsid w:val="00C916ED"/>
    <w:rsid w:val="00D73316"/>
    <w:rsid w:val="00DD3742"/>
    <w:rsid w:val="00DE39A9"/>
    <w:rsid w:val="00E2777D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F749"/>
  <w15:chartTrackingRefBased/>
  <w15:docId w15:val="{DF9A3141-C03B-4B4B-B061-0049E7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A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2024-05-31T07:49:00Z</dcterms:created>
  <dcterms:modified xsi:type="dcterms:W3CDTF">2024-05-31T07:49:00Z</dcterms:modified>
</cp:coreProperties>
</file>