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F9E45" w14:textId="77777777" w:rsidR="009C2263" w:rsidRDefault="00000000">
      <w:pPr>
        <w:pStyle w:val="a3"/>
        <w:ind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№ 3</w:t>
      </w:r>
    </w:p>
    <w:p w14:paraId="07D78BBF" w14:textId="77777777" w:rsidR="009C2263" w:rsidRDefault="00000000">
      <w:pPr>
        <w:pStyle w:val="a3"/>
        <w:ind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заседания Попечительского Совета</w:t>
      </w:r>
    </w:p>
    <w:p w14:paraId="7318C738" w14:textId="77777777" w:rsidR="009C2263" w:rsidRDefault="00000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КГУ «Общеобразовательная школа № 17</w:t>
      </w:r>
    </w:p>
    <w:p w14:paraId="189FAF53" w14:textId="77777777" w:rsidR="009C2263" w:rsidRDefault="000000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отдела образования города Рудного» </w:t>
      </w:r>
    </w:p>
    <w:p w14:paraId="4115BFEB" w14:textId="77777777" w:rsidR="009C2263" w:rsidRDefault="000000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Управления образования акимата Костанайской области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от </w:t>
      </w:r>
      <w:r>
        <w:rPr>
          <w:rFonts w:ascii="Times New Roman" w:hAnsi="Times New Roman" w:cs="Times New Roman"/>
          <w:b/>
          <w:bCs/>
          <w:sz w:val="28"/>
          <w:szCs w:val="28"/>
        </w:rPr>
        <w:t>13.12.2022 г.</w:t>
      </w:r>
    </w:p>
    <w:p w14:paraId="7A70801F" w14:textId="77777777" w:rsidR="009C2263" w:rsidRDefault="00000000">
      <w:pPr>
        <w:pStyle w:val="a3"/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Председатель: </w:t>
      </w:r>
      <w:r>
        <w:rPr>
          <w:rFonts w:ascii="Times New Roman" w:hAnsi="Times New Roman"/>
          <w:sz w:val="28"/>
          <w:szCs w:val="28"/>
        </w:rPr>
        <w:t>Мороз Ольга Викторовна</w:t>
      </w:r>
    </w:p>
    <w:p w14:paraId="48F018BA" w14:textId="77777777" w:rsidR="009C2263" w:rsidRDefault="00000000">
      <w:pPr>
        <w:pStyle w:val="a3"/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Секретарь: </w:t>
      </w:r>
      <w:r>
        <w:rPr>
          <w:rFonts w:ascii="Times New Roman" w:hAnsi="Times New Roman"/>
          <w:sz w:val="28"/>
          <w:szCs w:val="28"/>
        </w:rPr>
        <w:t>Перцева Юлия Викторовна</w:t>
      </w:r>
    </w:p>
    <w:p w14:paraId="3DF16DF7" w14:textId="77777777" w:rsidR="009C2263" w:rsidRDefault="00000000">
      <w:pPr>
        <w:pStyle w:val="a3"/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Присутствовали:</w:t>
      </w:r>
    </w:p>
    <w:p w14:paraId="721460C3" w14:textId="77777777" w:rsidR="009C2263" w:rsidRDefault="00000000">
      <w:pPr>
        <w:pStyle w:val="a3"/>
        <w:numPr>
          <w:ilvl w:val="0"/>
          <w:numId w:val="1"/>
        </w:numPr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Елешева Мадина Куанышовна</w:t>
      </w:r>
    </w:p>
    <w:p w14:paraId="12D11659" w14:textId="77777777" w:rsidR="009C2263" w:rsidRDefault="00000000">
      <w:pPr>
        <w:pStyle w:val="a3"/>
        <w:numPr>
          <w:ilvl w:val="0"/>
          <w:numId w:val="1"/>
        </w:numPr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Рогачева Оксана Юрьевна</w:t>
      </w:r>
    </w:p>
    <w:p w14:paraId="7A531165" w14:textId="77777777" w:rsidR="009C2263" w:rsidRDefault="00000000">
      <w:pPr>
        <w:pStyle w:val="a3"/>
        <w:numPr>
          <w:ilvl w:val="0"/>
          <w:numId w:val="1"/>
        </w:numPr>
        <w:ind w:right="28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Абатова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Ольга Вячеславна</w:t>
      </w:r>
    </w:p>
    <w:p w14:paraId="5FCF5151" w14:textId="77777777" w:rsidR="009C2263" w:rsidRDefault="00000000">
      <w:pPr>
        <w:pStyle w:val="a3"/>
        <w:numPr>
          <w:ilvl w:val="0"/>
          <w:numId w:val="1"/>
        </w:numPr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Салькова Зарина </w:t>
      </w:r>
      <w:proofErr w:type="spellStart"/>
      <w:r>
        <w:rPr>
          <w:rFonts w:ascii="Times New Roman" w:hAnsi="Times New Roman"/>
          <w:sz w:val="28"/>
          <w:szCs w:val="28"/>
        </w:rPr>
        <w:t>Бакытжановна</w:t>
      </w:r>
      <w:proofErr w:type="spellEnd"/>
    </w:p>
    <w:p w14:paraId="2F6F738F" w14:textId="77777777" w:rsidR="009C2263" w:rsidRDefault="00000000">
      <w:pPr>
        <w:pStyle w:val="a3"/>
        <w:numPr>
          <w:ilvl w:val="0"/>
          <w:numId w:val="1"/>
        </w:numPr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Мустафина Ирина Владимировна</w:t>
      </w:r>
    </w:p>
    <w:p w14:paraId="61B0F456" w14:textId="77777777" w:rsidR="009C2263" w:rsidRDefault="00000000">
      <w:pPr>
        <w:pStyle w:val="a3"/>
        <w:numPr>
          <w:ilvl w:val="0"/>
          <w:numId w:val="1"/>
        </w:numPr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Мочалова Екатерина Александровна</w:t>
      </w:r>
    </w:p>
    <w:p w14:paraId="5C9A7AB5" w14:textId="77777777" w:rsidR="009C2263" w:rsidRDefault="00000000">
      <w:pPr>
        <w:pStyle w:val="a3"/>
        <w:numPr>
          <w:ilvl w:val="0"/>
          <w:numId w:val="1"/>
        </w:numPr>
        <w:ind w:right="28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Ерубаева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Гульмира </w:t>
      </w:r>
      <w:proofErr w:type="spellStart"/>
      <w:r>
        <w:rPr>
          <w:rFonts w:ascii="Times New Roman" w:hAnsi="Times New Roman"/>
          <w:sz w:val="28"/>
          <w:szCs w:val="28"/>
        </w:rPr>
        <w:t>Дуйсенбиевна</w:t>
      </w:r>
      <w:proofErr w:type="spellEnd"/>
    </w:p>
    <w:p w14:paraId="2D624813" w14:textId="77777777" w:rsidR="009C2263" w:rsidRDefault="00000000">
      <w:pPr>
        <w:pStyle w:val="a3"/>
        <w:numPr>
          <w:ilvl w:val="0"/>
          <w:numId w:val="1"/>
        </w:numPr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Акишева Салтанат Сатвалдиновна</w:t>
      </w:r>
    </w:p>
    <w:p w14:paraId="2E73BDF8" w14:textId="77777777" w:rsidR="009C2263" w:rsidRDefault="000000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Повестка: </w:t>
      </w:r>
    </w:p>
    <w:p w14:paraId="294BAE5C" w14:textId="77777777" w:rsidR="009C2263" w:rsidRPr="001E251D" w:rsidRDefault="00000000" w:rsidP="001E251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E251D">
        <w:rPr>
          <w:rFonts w:ascii="Times New Roman" w:hAnsi="Times New Roman" w:cs="Times New Roman"/>
          <w:sz w:val="28"/>
          <w:szCs w:val="28"/>
        </w:rPr>
        <w:t>«Рейдовое мероприятие «Дети в ночное время»;</w:t>
      </w:r>
    </w:p>
    <w:p w14:paraId="576CBC0A" w14:textId="77777777" w:rsidR="009C2263" w:rsidRPr="001E251D" w:rsidRDefault="00000000" w:rsidP="001E251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E251D">
        <w:rPr>
          <w:rFonts w:ascii="Times New Roman" w:hAnsi="Times New Roman" w:cs="Times New Roman"/>
          <w:sz w:val="28"/>
          <w:szCs w:val="28"/>
        </w:rPr>
        <w:t xml:space="preserve">«Об участии членов попечительского совета в учебно-воспитательном процессе». </w:t>
      </w:r>
    </w:p>
    <w:p w14:paraId="0176A374" w14:textId="77777777" w:rsidR="009C2263" w:rsidRDefault="00000000" w:rsidP="001E251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E251D">
        <w:rPr>
          <w:rFonts w:ascii="Times New Roman" w:hAnsi="Times New Roman" w:cs="Times New Roman"/>
          <w:sz w:val="28"/>
          <w:szCs w:val="28"/>
        </w:rPr>
        <w:t>«Об участии в конференциях, семинарах по вопросам деятельности школы».</w:t>
      </w:r>
    </w:p>
    <w:p w14:paraId="203EBB2F" w14:textId="22C0532D" w:rsidR="001E251D" w:rsidRPr="001E251D" w:rsidRDefault="001E251D" w:rsidP="001E251D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«Рассмотреть открытие благотворительного счета для привлечения внебюджетных спонсорских поступлений»</w:t>
      </w:r>
    </w:p>
    <w:p w14:paraId="3F69481F" w14:textId="077B8621" w:rsidR="009C2263" w:rsidRDefault="00000000" w:rsidP="001E2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1E251D">
        <w:rPr>
          <w:rFonts w:ascii="Times New Roman" w:hAnsi="Times New Roman" w:cs="Times New Roman"/>
          <w:b/>
          <w:bCs/>
          <w:sz w:val="28"/>
          <w:szCs w:val="28"/>
        </w:rPr>
        <w:t xml:space="preserve">лушали: </w:t>
      </w:r>
      <w:r>
        <w:rPr>
          <w:rFonts w:ascii="Times New Roman" w:hAnsi="Times New Roman" w:cs="Times New Roman"/>
          <w:sz w:val="28"/>
          <w:szCs w:val="28"/>
        </w:rPr>
        <w:t>«Рейдовое мероприятие «Дети в ночное время»;</w:t>
      </w:r>
    </w:p>
    <w:p w14:paraId="4500A2D5" w14:textId="1DC2AFAB" w:rsidR="009C2263" w:rsidRDefault="001E251D" w:rsidP="001E251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Выступили: </w:t>
      </w:r>
      <w:r w:rsidR="00000000">
        <w:rPr>
          <w:rFonts w:ascii="Times New Roman" w:hAnsi="Times New Roman" w:cs="Times New Roman"/>
          <w:sz w:val="28"/>
          <w:szCs w:val="28"/>
        </w:rPr>
        <w:t>Заместитель директора по ВР Кусаинова В.Б.</w:t>
      </w:r>
      <w:r w:rsidR="000000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0000">
        <w:rPr>
          <w:rFonts w:ascii="Times New Roman" w:hAnsi="Times New Roman" w:cs="Times New Roman"/>
          <w:sz w:val="28"/>
          <w:szCs w:val="28"/>
        </w:rPr>
        <w:t>рассказала</w:t>
      </w:r>
      <w:r w:rsidR="000000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0000">
        <w:rPr>
          <w:rFonts w:ascii="Times New Roman" w:hAnsi="Times New Roman" w:cs="Times New Roman"/>
          <w:sz w:val="28"/>
          <w:szCs w:val="28"/>
        </w:rPr>
        <w:t>о</w:t>
      </w:r>
      <w:r w:rsidR="000000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00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профилактики правонарушений среди несовершеннолетних в рамках проведения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акции «</w:t>
      </w:r>
      <w:r w:rsidR="000000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ночном селе</w:t>
      </w:r>
      <w:r w:rsidR="000000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Проведены рейды.  В результате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проведенных рейдов</w:t>
      </w:r>
      <w:r w:rsidR="000000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нарушений не выявлено. Все несовершеннолетние дети находились дома с родителями или их законными представителями. В увеселительных заведениях детей не выявлено.</w:t>
      </w:r>
    </w:p>
    <w:p w14:paraId="447394F4" w14:textId="77777777" w:rsidR="009C2263" w:rsidRDefault="00000000" w:rsidP="001E251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Нарушения режима дня – нет.</w:t>
      </w:r>
    </w:p>
    <w:p w14:paraId="21262ABC" w14:textId="6FAA573A" w:rsidR="009C2263" w:rsidRDefault="00000000" w:rsidP="001E251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родителями проведены беседы по выполнению режима дня школьника, по правильному питанию, нарушению дисциплины, пропуски без уважительной причины, а также </w:t>
      </w:r>
      <w:r w:rsidR="001E251D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беседы 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профилактике правонарушений, безнадзорности и преступности среди несовершеннолетних.</w:t>
      </w:r>
    </w:p>
    <w:p w14:paraId="50423CD2" w14:textId="6E1E2B7B" w:rsidR="009C2263" w:rsidRDefault="00000000" w:rsidP="001E251D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Open Sans" w:hAnsi="Open Sans" w:cs="Open Sans"/>
          <w:b/>
          <w:bCs/>
          <w:color w:val="5C5C5C"/>
          <w:sz w:val="21"/>
          <w:szCs w:val="21"/>
          <w:shd w:val="clear" w:color="auto" w:fill="FFFFFF"/>
        </w:rPr>
        <w:t xml:space="preserve"> </w:t>
      </w:r>
      <w:r w:rsidR="001E251D">
        <w:rPr>
          <w:rFonts w:ascii="Times New Roman" w:hAnsi="Times New Roman" w:cs="Times New Roman"/>
          <w:b/>
          <w:bCs/>
          <w:sz w:val="28"/>
          <w:szCs w:val="28"/>
        </w:rPr>
        <w:t xml:space="preserve">Решили: </w:t>
      </w:r>
      <w:r w:rsidR="001E251D">
        <w:rPr>
          <w:rFonts w:ascii="Times New Roman" w:hAnsi="Times New Roman" w:cs="Times New Roman"/>
          <w:sz w:val="28"/>
          <w:szCs w:val="28"/>
        </w:rPr>
        <w:t>разработать</w:t>
      </w:r>
      <w:r>
        <w:rPr>
          <w:rFonts w:ascii="Times New Roman" w:hAnsi="Times New Roman" w:cs="Times New Roman"/>
          <w:sz w:val="28"/>
          <w:szCs w:val="28"/>
        </w:rPr>
        <w:t xml:space="preserve"> план мероприятий по проведению акции в каникулярное время</w:t>
      </w:r>
    </w:p>
    <w:p w14:paraId="18242BEB" w14:textId="77777777" w:rsidR="009C2263" w:rsidRDefault="009C2263" w:rsidP="001E251D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EB591DD" w14:textId="013DD65B" w:rsidR="009C2263" w:rsidRDefault="001E251D" w:rsidP="001E251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Слушали: </w:t>
      </w:r>
      <w:r w:rsidR="00000000">
        <w:rPr>
          <w:rFonts w:ascii="Times New Roman" w:hAnsi="Times New Roman" w:cs="Times New Roman"/>
          <w:sz w:val="28"/>
          <w:szCs w:val="28"/>
        </w:rPr>
        <w:t>«Об участии членов попечительского совета в учебно-воспитательном процессе»</w:t>
      </w:r>
    </w:p>
    <w:p w14:paraId="56A9ADAA" w14:textId="3E71B33E" w:rsidR="009C2263" w:rsidRDefault="001E251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Выступили: Заместитель</w:t>
      </w:r>
      <w:r w:rsidR="00000000">
        <w:rPr>
          <w:rFonts w:ascii="Times New Roman" w:hAnsi="Times New Roman" w:cs="Times New Roman"/>
          <w:sz w:val="28"/>
          <w:szCs w:val="28"/>
        </w:rPr>
        <w:t xml:space="preserve"> директора по ВР Кусаинова В.Б. отметила активность членов Попечительского Совета в рамках учебно – воспитательного процесса: посещение открытых уроков, организация помощи классным руководителям в подготовке к открытым занятиям и внеклассным мероприятиям (спортивные соревнования «Папа, мама, я – мы спортивная семья», выездные мероприятия на экскурсии, посещение мероприятий, конкурсах, викторинах и т.д.).  Особо отметила совместное проведение праздников Наурыз, 8 Марта, Наурыз и др. Особое внимание уделила оказанию спонсорской помощи в приобретении праздничных подарков. Обратила внимание присутствующих на достаточную помощь школе по профилактике правонарушений среди несовершеннолетних: индивидуальные беседы с родителями и детьми, участие в работе Совета по профилактике правонарушений, в рейдовых мероприятиях по микрорайону школы.</w:t>
      </w:r>
    </w:p>
    <w:p w14:paraId="46783F8E" w14:textId="0DCA595E" w:rsidR="009C2263" w:rsidRDefault="001E251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Решили:</w:t>
      </w:r>
    </w:p>
    <w:p w14:paraId="0E2AFA8A" w14:textId="77777777" w:rsidR="009C2263" w:rsidRDefault="00000000" w:rsidP="001E251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Считать деятельность Попечительского Совета в рамках участия в учебно – воспитательном процессе на должном уровне.</w:t>
      </w:r>
    </w:p>
    <w:p w14:paraId="21DA2C58" w14:textId="77777777" w:rsidR="009C2263" w:rsidRDefault="00000000" w:rsidP="001E251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Оказать содействие в организации и проведении праздничных мероприятий, посвященных Дню Единства народа Казахстана, Дню Победы, празднованию Последнего звонка.</w:t>
      </w:r>
    </w:p>
    <w:p w14:paraId="49E3E5E3" w14:textId="0EA376C5" w:rsidR="009C2263" w:rsidRDefault="001E2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Слушали: </w:t>
      </w:r>
      <w:r w:rsidR="00000000">
        <w:rPr>
          <w:rFonts w:ascii="Times New Roman" w:hAnsi="Times New Roman" w:cs="Times New Roman"/>
          <w:sz w:val="28"/>
          <w:szCs w:val="28"/>
        </w:rPr>
        <w:t>«Об участии в конференциях, семинарах по вопросам деятельности школы».</w:t>
      </w:r>
    </w:p>
    <w:p w14:paraId="46F71EF7" w14:textId="67813D75" w:rsidR="009C2263" w:rsidRDefault="001E251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Выступили: </w:t>
      </w:r>
      <w:r w:rsidR="00000000">
        <w:rPr>
          <w:rFonts w:ascii="Times New Roman" w:hAnsi="Times New Roman" w:cs="Times New Roman"/>
          <w:sz w:val="28"/>
          <w:szCs w:val="28"/>
        </w:rPr>
        <w:t xml:space="preserve">Заместитель по УР Афонина В.В. которая рассказала о внеурочной деятельности обучающихся. Содержание данных занятий формируется с учетом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обучения, таких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 д. Внеурочная деятельность  опирается на содержание начального общего и основного общего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 В процессе совместной творческой деятельности учителя и обучающегося происходит </w:t>
      </w:r>
      <w:r>
        <w:rPr>
          <w:rFonts w:ascii="Times New Roman" w:hAnsi="Times New Roman" w:cs="Times New Roman"/>
          <w:sz w:val="28"/>
          <w:szCs w:val="28"/>
        </w:rPr>
        <w:t>становление личности</w:t>
      </w:r>
      <w:r w:rsidR="00000000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14:paraId="116BB9FB" w14:textId="65896E93" w:rsidR="009C2263" w:rsidRDefault="001E2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Решили: </w:t>
      </w:r>
      <w:r w:rsidR="00000000">
        <w:rPr>
          <w:rFonts w:ascii="Times New Roman" w:hAnsi="Times New Roman" w:cs="Times New Roman"/>
          <w:sz w:val="28"/>
          <w:szCs w:val="28"/>
        </w:rPr>
        <w:t>Классным руководителям осуществлять контроль за посещаемостью обучающихся занятий по внеурочной деятельности.</w:t>
      </w:r>
    </w:p>
    <w:p w14:paraId="41DDD609" w14:textId="435E5439" w:rsidR="001E251D" w:rsidRDefault="001E251D" w:rsidP="001E251D">
      <w:pPr>
        <w:rPr>
          <w:rFonts w:ascii="Times New Roman" w:hAnsi="Times New Roman" w:cs="Times New Roman"/>
          <w:sz w:val="28"/>
          <w:szCs w:val="28"/>
        </w:rPr>
      </w:pPr>
      <w:r w:rsidRPr="001E251D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Слушали: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Мороз Ольга Викторовна</w:t>
      </w:r>
      <w:r>
        <w:rPr>
          <w:rFonts w:ascii="Times New Roman" w:hAnsi="Times New Roman"/>
          <w:sz w:val="28"/>
          <w:szCs w:val="28"/>
        </w:rPr>
        <w:t>, председатель попечительского совета школы с предложением открытия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51D">
        <w:rPr>
          <w:rFonts w:ascii="Times New Roman" w:hAnsi="Times New Roman" w:cs="Times New Roman"/>
          <w:sz w:val="28"/>
          <w:szCs w:val="28"/>
        </w:rPr>
        <w:t>благотворительного счета для привлечения внебюджетных спонсорских поступлений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FCD95B" w14:textId="64EC7F3D" w:rsidR="001E251D" w:rsidRPr="001E251D" w:rsidRDefault="001E251D" w:rsidP="001E251D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1E25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Как организовать сбор благотворительных пожертвований в школе</w:t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Сбор благотворительных пожертвований в школе можно организовать тремя разными способами:</w:t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Принимать благотворительные пожертвования на расчетный внебюджетный счет образовательной организации.</w:t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Создать при школе самостоятельное </w:t>
      </w:r>
      <w:proofErr w:type="spellStart"/>
      <w:proofErr w:type="gramStart"/>
      <w:r w:rsidRPr="001E25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юр.лицо</w:t>
      </w:r>
      <w:proofErr w:type="spellEnd"/>
      <w:proofErr w:type="gramEnd"/>
      <w:r w:rsidRPr="001E25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форме некоммерческой организации (фонда) для целей сбора средств на поддержку школы. В этом случае, фонд может оплачивать отдельные расходы школы, приобретать и передавать в дар имущество. Как вариант, школа может открыть субсчет у существующей благотворительной организацией.</w:t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Принимать пожертвования не в денежной, а в натуральной форме (в виде имущества и оборудования). Этот вариант часто используется школами, когда родители самостоятельно скидываются, покупают мебель, оборудование и передают школе в дар.</w:t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Как правильно принимать имущество, которое передается в дар школе</w:t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25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Любое имущество, полученное в дар, должно быть учтено и поставлено на баланс школы. Если школа не оформит имущество правильным образом, то проверяющие органы могут назначить штраф. Передача имущества в дар должна быть оформлена как благотворительное пожертвование с заключением соответствующего соглашения.</w:t>
      </w:r>
    </w:p>
    <w:p w14:paraId="5C687487" w14:textId="16154B10" w:rsidR="001E251D" w:rsidRPr="001E251D" w:rsidRDefault="001E251D" w:rsidP="001E2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Проголосовали: «ЗА»-8, «ПРОТИВ»-0, «ВОЗДЕРЖАЛИСЬ»-0</w:t>
      </w:r>
    </w:p>
    <w:p w14:paraId="2CB5382A" w14:textId="552771DA" w:rsidR="001E251D" w:rsidRDefault="001E25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Решили: </w:t>
      </w:r>
      <w:r w:rsidRPr="001E251D">
        <w:rPr>
          <w:rFonts w:ascii="Times New Roman" w:hAnsi="Times New Roman" w:cs="Times New Roman"/>
          <w:sz w:val="28"/>
          <w:szCs w:val="28"/>
        </w:rPr>
        <w:t>согласно проведенному голосованию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открытие благотворительного счета. </w:t>
      </w:r>
      <w:r w:rsidR="00DF2806">
        <w:rPr>
          <w:rFonts w:ascii="Times New Roman" w:hAnsi="Times New Roman" w:cs="Times New Roman"/>
          <w:sz w:val="28"/>
          <w:szCs w:val="28"/>
        </w:rPr>
        <w:t xml:space="preserve">Ответственность за проводимые операции по счету возложить на представителей Попечительского совета школы. </w:t>
      </w:r>
    </w:p>
    <w:p w14:paraId="6CCA9A43" w14:textId="77777777" w:rsidR="009C2263" w:rsidRDefault="009C2263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38CF281" w14:textId="77777777" w:rsidR="009C2263" w:rsidRDefault="00000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114300" distR="114300" wp14:anchorId="41400393" wp14:editId="4FD5E788">
            <wp:extent cx="5938520" cy="3216275"/>
            <wp:effectExtent l="0" t="0" r="5080" b="14605"/>
            <wp:docPr id="1" name="Изображение 1" descr="Подписи поп 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одписи поп сове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0F4218" w14:textId="77777777" w:rsidR="00C56442" w:rsidRDefault="00C56442">
      <w:pPr>
        <w:spacing w:line="240" w:lineRule="auto"/>
      </w:pPr>
      <w:r>
        <w:separator/>
      </w:r>
    </w:p>
  </w:endnote>
  <w:endnote w:type="continuationSeparator" w:id="0">
    <w:p w14:paraId="2FF00DC9" w14:textId="77777777" w:rsidR="00C56442" w:rsidRDefault="00C56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5E4BFF" w14:textId="77777777" w:rsidR="00C56442" w:rsidRDefault="00C56442">
      <w:pPr>
        <w:spacing w:after="0"/>
      </w:pPr>
      <w:r>
        <w:separator/>
      </w:r>
    </w:p>
  </w:footnote>
  <w:footnote w:type="continuationSeparator" w:id="0">
    <w:p w14:paraId="740E2C9B" w14:textId="77777777" w:rsidR="00C56442" w:rsidRDefault="00C5644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437B7F"/>
    <w:multiLevelType w:val="multilevel"/>
    <w:tmpl w:val="35437B7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E56CEF"/>
    <w:multiLevelType w:val="hybridMultilevel"/>
    <w:tmpl w:val="D3D2B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0F15EB"/>
    <w:multiLevelType w:val="hybridMultilevel"/>
    <w:tmpl w:val="D3D2B4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F341D5"/>
    <w:multiLevelType w:val="multilevel"/>
    <w:tmpl w:val="78F341D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64750019">
    <w:abstractNumId w:val="3"/>
  </w:num>
  <w:num w:numId="2" w16cid:durableId="2090693510">
    <w:abstractNumId w:val="0"/>
  </w:num>
  <w:num w:numId="3" w16cid:durableId="1566143811">
    <w:abstractNumId w:val="1"/>
  </w:num>
  <w:num w:numId="4" w16cid:durableId="5062848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D8A"/>
    <w:rsid w:val="001A2D6A"/>
    <w:rsid w:val="001C3FB3"/>
    <w:rsid w:val="001E251D"/>
    <w:rsid w:val="00370582"/>
    <w:rsid w:val="00381544"/>
    <w:rsid w:val="00385D8A"/>
    <w:rsid w:val="0049180D"/>
    <w:rsid w:val="005A3186"/>
    <w:rsid w:val="009C2263"/>
    <w:rsid w:val="00A33923"/>
    <w:rsid w:val="00A372F2"/>
    <w:rsid w:val="00AE339E"/>
    <w:rsid w:val="00BD61F2"/>
    <w:rsid w:val="00C35973"/>
    <w:rsid w:val="00C56442"/>
    <w:rsid w:val="00CC33F0"/>
    <w:rsid w:val="00CD6CB3"/>
    <w:rsid w:val="00D00ACA"/>
    <w:rsid w:val="00DF2806"/>
    <w:rsid w:val="00E3280E"/>
    <w:rsid w:val="00F8045D"/>
    <w:rsid w:val="147E2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3AC84"/>
  <w15:docId w15:val="{8A74A65B-434A-421B-AA6F-A3F97D9B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Виолета Стукан</dc:creator>
  <cp:lastModifiedBy>пк</cp:lastModifiedBy>
  <cp:revision>2</cp:revision>
  <dcterms:created xsi:type="dcterms:W3CDTF">2024-05-31T08:09:00Z</dcterms:created>
  <dcterms:modified xsi:type="dcterms:W3CDTF">2024-05-31T08:09:00Z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DB5CF311CCDF4655B599C53A3F1C0BC0_12</vt:lpwstr>
  </property>
</Properties>
</file>