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B643" w14:textId="441083F6" w:rsidR="005C5D8C" w:rsidRPr="00042340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КГУ «Общеобразовательная школа № 17 отдела образования города Рудного» Управления образования акимата Костанайской области, г. Рудный, </w:t>
      </w:r>
      <w:r w:rsidR="00F96D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                             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микрорайон, улица Парковая д. 104. Тел. 8(71431)5-56-35, </w:t>
      </w:r>
      <w:r w:rsidR="001B09F5" w:rsidRPr="00042340">
        <w:rPr>
          <w:rFonts w:ascii="Times New Roman" w:hAnsi="Times New Roman" w:cs="Times New Roman"/>
          <w:b/>
          <w:sz w:val="28"/>
          <w:szCs w:val="28"/>
        </w:rPr>
        <w:t>info@17school.edu.kz</w:t>
      </w:r>
    </w:p>
    <w:p w14:paraId="4B75F2C8" w14:textId="77777777" w:rsidR="0055443F" w:rsidRPr="00042340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6EFBAED" w14:textId="77777777" w:rsidR="0055443F" w:rsidRPr="00042340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Объявляется конкурс на вакантные должности:</w:t>
      </w:r>
    </w:p>
    <w:p w14:paraId="6BE4E390" w14:textId="77777777" w:rsidR="001B09F5" w:rsidRPr="00042340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Заместитель директора по информатизации – 0,75 ставки</w:t>
      </w:r>
    </w:p>
    <w:p w14:paraId="2629AD65" w14:textId="37582B3C" w:rsidR="001B09F5" w:rsidRPr="00042340" w:rsidRDefault="00670F97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Педагог-ассистент – </w:t>
      </w:r>
      <w:r w:rsidR="00C2570D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4</w:t>
      </w:r>
      <w:r w:rsidR="001B09F5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ставки</w:t>
      </w:r>
    </w:p>
    <w:p w14:paraId="3B1250E8" w14:textId="77777777" w:rsidR="0055443F" w:rsidRPr="00042340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математики – 2 ставки</w:t>
      </w:r>
    </w:p>
    <w:p w14:paraId="6B53ED24" w14:textId="21199649" w:rsidR="001B09F5" w:rsidRPr="00042340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</w:t>
      </w:r>
      <w:r w:rsidR="00343162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информатики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– 1 ставка</w:t>
      </w:r>
    </w:p>
    <w:p w14:paraId="2C40ABB6" w14:textId="77777777" w:rsidR="00B3581E" w:rsidRPr="00042340" w:rsidRDefault="00B3581E" w:rsidP="00B3581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Методист кабинета поддержки инклюзии – 1 ставка</w:t>
      </w:r>
    </w:p>
    <w:p w14:paraId="26B86EFD" w14:textId="4C8F419A" w:rsidR="00670F97" w:rsidRPr="00042340" w:rsidRDefault="00670F97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Уситель казахского языка и литературы – 1 ставка</w:t>
      </w:r>
    </w:p>
    <w:p w14:paraId="32E716DC" w14:textId="7AB92D2C" w:rsidR="00343162" w:rsidRPr="00042340" w:rsidRDefault="00343162" w:rsidP="001443B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Учитель-дефектолог (логопед) – </w:t>
      </w:r>
      <w:r w:rsidR="00C2570D"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1</w:t>
      </w: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,75 ставки</w:t>
      </w:r>
    </w:p>
    <w:p w14:paraId="21C86436" w14:textId="64140546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Педагог-психолог – 1,5 ставки</w:t>
      </w:r>
    </w:p>
    <w:p w14:paraId="6F1B2EC9" w14:textId="5A711AFB" w:rsidR="00C2570D" w:rsidRPr="00042340" w:rsidRDefault="00C2570D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художественного труда – 1 ставка</w:t>
      </w:r>
    </w:p>
    <w:p w14:paraId="4024EC9F" w14:textId="4A5D97E5" w:rsidR="00C2570D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Учитель географии – 0,5 ставки</w:t>
      </w:r>
    </w:p>
    <w:p w14:paraId="039916D2" w14:textId="12639C0D" w:rsidR="00324A1F" w:rsidRPr="00F96DBD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Учитель биологии – </w:t>
      </w:r>
      <w:r w:rsidR="00F96DB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val="kk-KZ" w:eastAsia="ru-RU"/>
        </w:rPr>
        <w:t>0,75 ставки</w:t>
      </w:r>
    </w:p>
    <w:p w14:paraId="19544A4A" w14:textId="022A3E9A" w:rsidR="00324A1F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Социальный педагог – 0,5 ставки</w:t>
      </w:r>
    </w:p>
    <w:p w14:paraId="29B04674" w14:textId="432851A0" w:rsidR="00324A1F" w:rsidRPr="00042340" w:rsidRDefault="00324A1F" w:rsidP="00C2570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Воспитатель группы продленного дня – 1 ставка</w:t>
      </w:r>
    </w:p>
    <w:p w14:paraId="5890DEAD" w14:textId="65979490" w:rsidR="00A36AA3" w:rsidRPr="00042340" w:rsidRDefault="00A36AA3" w:rsidP="00A36AA3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333056ED" w14:textId="77777777" w:rsidR="001443B3" w:rsidRPr="00042340" w:rsidRDefault="001443B3" w:rsidP="00144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6E7D1A" w14:textId="461CBCB7" w:rsidR="005C5D8C" w:rsidRPr="00042340" w:rsidRDefault="005C5D8C" w:rsidP="00B362A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осуществляется с</w:t>
      </w:r>
      <w:r w:rsidR="0072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о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0</w:t>
      </w:r>
      <w:r w:rsidR="0072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2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72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0 </w:t>
      </w:r>
      <w:r w:rsidR="00670F97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декабря</w:t>
      </w:r>
      <w:r w:rsidR="00B362A6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</w:t>
      </w:r>
      <w:r w:rsidR="00720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4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 w:rsidR="00F77C1E"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552B28F" w14:textId="77777777" w:rsidR="00720CFC" w:rsidRPr="00720CFC" w:rsidRDefault="00720CFC" w:rsidP="00720C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5860AE75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0E561669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6885CA63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F532723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1EF9793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копию документа, подтверждающую трудовую деятельность (при наличии);</w:t>
      </w:r>
    </w:p>
    <w:p w14:paraId="62B53FBB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E0853E8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7) справку с психоневрологической организации;</w:t>
      </w:r>
    </w:p>
    <w:p w14:paraId="7596316E" w14:textId="77777777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8) справку с наркологической организации;</w:t>
      </w:r>
    </w:p>
    <w:p w14:paraId="6405CD7A" w14:textId="1E76D52E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28FE4F7A" w14:textId="784C3D55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</w:t>
      </w: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72D27591" w14:textId="063F9B3D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7082BE6E" w14:textId="1CCD8B03" w:rsidR="00720CFC" w:rsidRPr="00720CFC" w:rsidRDefault="00720CFC" w:rsidP="0072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457B2A38" w14:textId="6C483875" w:rsidR="00324A1F" w:rsidRPr="00042340" w:rsidRDefault="00720CFC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Отсутствие одного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выше</w:t>
      </w:r>
      <w:r w:rsidRPr="00720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указанных документов является основанием для возврата документов кандидату.</w:t>
      </w:r>
    </w:p>
    <w:p w14:paraId="6B423668" w14:textId="662E296B" w:rsidR="00324A1F" w:rsidRPr="00042340" w:rsidRDefault="00324A1F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89913" w14:textId="03C5DBA9" w:rsidR="00324A1F" w:rsidRPr="00042340" w:rsidRDefault="00324A1F" w:rsidP="00324A1F">
      <w:pPr>
        <w:spacing w:after="0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Заместитель директора по информатизации</w:t>
      </w:r>
    </w:p>
    <w:p w14:paraId="0BD55B14" w14:textId="1DD3B29F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обязанности:</w:t>
      </w:r>
    </w:p>
    <w:p w14:paraId="1313B468" w14:textId="091B928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реализацию процесса цифровизации,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75FCBEB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подбор кадров соответствующего направления работы, рекомендует их руководителю;</w:t>
      </w:r>
    </w:p>
    <w:p w14:paraId="7C2D50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использованию информатизационной системы в учебном процессе, а также при дистанционном обучении;</w:t>
      </w:r>
    </w:p>
    <w:p w14:paraId="7176B0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обучение педагогов по вопросам использования информационных технологий;</w:t>
      </w:r>
    </w:p>
    <w:p w14:paraId="71560D1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0D409E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цифровизацию процессов в организации образования;</w:t>
      </w:r>
    </w:p>
    <w:p w14:paraId="0309525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17A8E9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соблюдение правил санитарно-гигиенического режима, безопасности и охраны труда;</w:t>
      </w:r>
    </w:p>
    <w:p w14:paraId="45FFF9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своевременное составление установленной отчетной документации;</w:t>
      </w:r>
    </w:p>
    <w:p w14:paraId="080AD3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25F3853" w14:textId="16207B8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3A0095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0" w:name="z1729"/>
      <w:bookmarkEnd w:id="0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 </w:t>
      </w:r>
      <w:hyperlink r:id="rId6" w:anchor="z205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Трудовой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Кодекс Республики Казахстан, законы Республики Казахстан "</w:t>
      </w:r>
      <w:hyperlink r:id="rId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8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9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437634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педагогики и психологии;</w:t>
      </w:r>
    </w:p>
    <w:p w14:paraId="28C599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нормы педагогической этики;</w:t>
      </w:r>
    </w:p>
    <w:p w14:paraId="3F9CD3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E7A1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менеджмента, финансово-хозяйственной деятельности;</w:t>
      </w:r>
    </w:p>
    <w:p w14:paraId="2D3D12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правила безопасности и охраны труда, противопожарной защиты, санитарные правила и нормы.</w:t>
      </w:r>
    </w:p>
    <w:p w14:paraId="1B02A06A" w14:textId="664D581E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ED0B8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4B2F9148" w14:textId="6619A11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квалификации: "педагог – эксперт" или наличие "педагог – исследователь" или "педагог – мастер".</w:t>
      </w:r>
    </w:p>
    <w:p w14:paraId="267319CC" w14:textId="2C8D0C72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Размер должностного оклада: от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129 012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14:paraId="0044DE60" w14:textId="28B16C92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82AD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4F36FC0C" w14:textId="7AE5423B" w:rsidR="00324A1F" w:rsidRPr="00042340" w:rsidRDefault="00324A1F" w:rsidP="00324A1F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Учителя всех специальностей</w:t>
      </w:r>
    </w:p>
    <w:p w14:paraId="0B7035E0" w14:textId="40B9617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6ACF79D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3482E2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14:paraId="1C3A68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07CEC8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22E184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14:paraId="40A1C73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14:paraId="1963D0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журналы (бумажные или электронные);</w:t>
      </w:r>
    </w:p>
    <w:p w14:paraId="2544E06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5E61C32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6789ADE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изучает индивидуальные способности, интересы и склонности обучающихся, воспитанников;</w:t>
      </w:r>
    </w:p>
    <w:p w14:paraId="27E149D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инклюзивного образования;</w:t>
      </w:r>
    </w:p>
    <w:p w14:paraId="08DB800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7CC214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1D248CB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1E37E52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15E2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педагогических консилиумах для родителей;</w:t>
      </w:r>
    </w:p>
    <w:p w14:paraId="73C67C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родителей;</w:t>
      </w:r>
    </w:p>
    <w:p w14:paraId="20B5866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6EF1A9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47EE77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27193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474B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1C3940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14:paraId="5B5E1B43" w14:textId="67B5FC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448BB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1" w:name="z1906"/>
      <w:bookmarkEnd w:id="1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4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5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14:paraId="353C8FC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14:paraId="6F65A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психологию;</w:t>
      </w:r>
    </w:p>
    <w:p w14:paraId="28CB90C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14:paraId="247E6F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177EF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требования к оборудованию учебных кабинетов и подсобных помещений;</w:t>
      </w:r>
    </w:p>
    <w:p w14:paraId="113121D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права и научной организации труда, экономики;</w:t>
      </w:r>
    </w:p>
    <w:p w14:paraId="24EC4F4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18AB5C7F" w14:textId="6B98C5C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010842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окончании средней школы с XI педагогическим классом до 1995 года, относящиеся к среднему уровню квалификации;</w:t>
      </w:r>
    </w:p>
    <w:p w14:paraId="34FDB4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04028A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707E0F2D" w14:textId="61449EA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2F191EB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1BBD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знать содержание учебного предмета, учебно-воспитательного процесса, методики преподавания и оценивания;</w:t>
      </w:r>
    </w:p>
    <w:p w14:paraId="4D38F60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организовывает учебно-воспитательный процесс с учетом психолого-возрастных особенностей обучающихся;</w:t>
      </w:r>
    </w:p>
    <w:p w14:paraId="1D42C5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обучающегося и его социализации;</w:t>
      </w:r>
    </w:p>
    <w:p w14:paraId="259810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55C2114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потребностей обучающихся;</w:t>
      </w:r>
    </w:p>
    <w:p w14:paraId="111CC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профессионально-педагогического диалога, применяет цифровые образовательные ресурсы;</w:t>
      </w:r>
    </w:p>
    <w:p w14:paraId="186FBEE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11FAFA6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"педагог", а также:</w:t>
      </w:r>
    </w:p>
    <w:p w14:paraId="64654F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инновационные формы, методы и средства обучения;</w:t>
      </w:r>
    </w:p>
    <w:p w14:paraId="1DB569D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14:paraId="53AB0C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41C42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соответствовать общим требованиям квалификации "педагог-модератор", кроме того:</w:t>
      </w:r>
    </w:p>
    <w:p w14:paraId="2B25B2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анализа организованной учебной деятельности, учебно-воспитательного процесса;</w:t>
      </w:r>
    </w:p>
    <w:p w14:paraId="604221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64093E1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14:paraId="51A0F7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области, страны (при наличии);</w:t>
      </w:r>
    </w:p>
    <w:p w14:paraId="2750BF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FBC89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"педагог-эксперт", а также:</w:t>
      </w:r>
    </w:p>
    <w:p w14:paraId="5EF9313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14:paraId="18E2069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развитие исследовательских навыков, обучающихся;</w:t>
      </w:r>
    </w:p>
    <w:p w14:paraId="322483A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14:paraId="3DDACC7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14:paraId="0DE20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46C079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14:paraId="2F6AE2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3275866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</w:p>
    <w:p w14:paraId="61B264F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14:paraId="13D7B35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распростронять опыт работы, используя интернет-ресурсы;</w:t>
      </w:r>
    </w:p>
    <w:p w14:paraId="5506F9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07A348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квалификации "педагог-исследователь", а также:</w:t>
      </w:r>
    </w:p>
    <w:p w14:paraId="1E2A5DC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программу, получившую одобрение на РУМС при Национальной академии образования имени Ы. Алтынсарина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 являться экспертом чемпионатов WorldSkills или тренером по повышению квалификации педагогов;</w:t>
      </w:r>
    </w:p>
    <w:p w14:paraId="5A5CF4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14:paraId="3B0EAFD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14:paraId="3D7BBB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распространять опыт работы, используя интернет-ресурсы;</w:t>
      </w:r>
    </w:p>
    <w:p w14:paraId="4ECB1CF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осуществлять наставничество и планирует развитие сети профессионального сообщества на уровне области, республики (при наличии);</w:t>
      </w:r>
    </w:p>
    <w:p w14:paraId="612297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14:paraId="072A5B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14:paraId="241008B7" w14:textId="3A23296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14:paraId="4B7DE04B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71F788BD" w14:textId="371282DA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E94B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031BE17" w14:textId="20869873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Педагог-психолог</w:t>
      </w:r>
    </w:p>
    <w:p w14:paraId="0F562D7C" w14:textId="37E0DEA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81B993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14:paraId="55D16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обучающимся и воспитанникам в профильном и профессиональном самоопределении;</w:t>
      </w:r>
    </w:p>
    <w:p w14:paraId="5C5F92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формирует психолого-педагогическую культуру педагогов, родителей и иных законных представителей в условиях образовательной среды и способствует формированию толерантности между участниками образовательного процесса;</w:t>
      </w:r>
    </w:p>
    <w:p w14:paraId="5981D53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реализации принципа инклюзивности и обеспечивает толерантную культуру поведения всех участников образовательного процесса;</w:t>
      </w:r>
    </w:p>
    <w:p w14:paraId="64DD62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14:paraId="1C18488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6AA230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14:paraId="6B254B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14:paraId="10C5BC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психолого-педагогическое сопровождение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0CD1256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психологическую поддержку одаренных обучающихся;</w:t>
      </w:r>
    </w:p>
    <w:p w14:paraId="4E93A6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деятельности;</w:t>
      </w:r>
    </w:p>
    <w:p w14:paraId="116B03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14:paraId="516FC0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14:paraId="4749D4E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14:paraId="7679D60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содействует охране прав личности в соответствии с </w:t>
      </w:r>
      <w:hyperlink r:id="rId1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Конвенцией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 и действующего законодательства Республики Казахстан;</w:t>
      </w:r>
    </w:p>
    <w:p w14:paraId="3B1557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детей, соблюдает правила безопасности и охраны труда, противопожарной защиты;</w:t>
      </w:r>
    </w:p>
    <w:p w14:paraId="3CC3608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разработку рекомендаций по преодолению трудностей в учебно-познавательной деятельности обучающихся и воспитанников;</w:t>
      </w:r>
    </w:p>
    <w:p w14:paraId="2E5A9A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14:paraId="64E98F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14:paraId="6F373E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14:paraId="35550F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14:paraId="1B4769A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индивидуальные или групповые коррекционные, развивающие и мотивационные занятия или тренинги;</w:t>
      </w:r>
    </w:p>
    <w:p w14:paraId="1DAC93D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14:paraId="00B0821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14:paraId="2DCAA38C" w14:textId="304BF2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51F0EC9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2" w:name="z2033"/>
      <w:bookmarkEnd w:id="2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17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18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19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0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22B049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</w:t>
      </w:r>
    </w:p>
    <w:p w14:paraId="5FFE05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2F3491C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</w:r>
    </w:p>
    <w:p w14:paraId="0EC987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методы активного обучения, социально-психологического общения;</w:t>
      </w:r>
    </w:p>
    <w:p w14:paraId="6471CE3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современные методы индивидуальной и групповой консультации, диагностики и коррекции развития ребенка,</w:t>
      </w:r>
    </w:p>
    <w:p w14:paraId="7D00283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14:paraId="0A1457FF" w14:textId="3B11C5E6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9808F2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14:paraId="6400A9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</w:r>
    </w:p>
    <w:p w14:paraId="0881E6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педагога-мастера не менее 5 лет.</w:t>
      </w:r>
    </w:p>
    <w:p w14:paraId="3A2061D2" w14:textId="5F405FAC" w:rsidR="00324A1F" w:rsidRPr="00042340" w:rsidRDefault="00FA04AA" w:rsidP="00FA04AA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="00324A1F"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0755826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76780CA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современными психологическими методиками;</w:t>
      </w:r>
    </w:p>
    <w:p w14:paraId="7689F95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диагностическую, коррекционную работу с детьми;</w:t>
      </w:r>
    </w:p>
    <w:p w14:paraId="26308C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эмоциональное благополучие, эффективное развитие детей;</w:t>
      </w:r>
    </w:p>
    <w:p w14:paraId="2F984AD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обучающихся;</w:t>
      </w:r>
    </w:p>
    <w:p w14:paraId="007C8E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психологическое просвещение педагогического коллектива и родителей;</w:t>
      </w:r>
    </w:p>
    <w:p w14:paraId="4568F24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66246CC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"педагог", а также:</w:t>
      </w:r>
    </w:p>
    <w:p w14:paraId="1E6D2C4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работу с детьми с учетом индивидуально-психологических особенностей;</w:t>
      </w:r>
    </w:p>
    <w:p w14:paraId="5D48D6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организовывать работу в проблемных (нестандартных) ситуациях с детьми, педагогами, родителями;</w:t>
      </w:r>
    </w:p>
    <w:p w14:paraId="4E4FEDA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и регулировать взаимоотношения взрослых с детьми;</w:t>
      </w:r>
    </w:p>
    <w:p w14:paraId="6B5DE7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активные методы социальной адаптации;</w:t>
      </w:r>
    </w:p>
    <w:p w14:paraId="0C97666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консультативную помощь родителям и педагогам;</w:t>
      </w:r>
    </w:p>
    <w:p w14:paraId="273F9E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4E9E90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"педагог-модератор", а также:</w:t>
      </w:r>
    </w:p>
    <w:p w14:paraId="341447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проводить психологическую диагностику различного профиля и предназначения, осуществлять индивидуальную работу с детьми;</w:t>
      </w:r>
    </w:p>
    <w:p w14:paraId="091A0A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творческой группой, участвовать в конференциях, семинарах по актуальным вопросам психолого–педагогической деятельности;</w:t>
      </w:r>
    </w:p>
    <w:p w14:paraId="471771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рекомендации по психологической поддержке детей дошкольного возраста;</w:t>
      </w:r>
    </w:p>
    <w:p w14:paraId="696724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34EBAF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0C6E9E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"педагог-эксперт", а также:</w:t>
      </w:r>
    </w:p>
    <w:p w14:paraId="7A0858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</w:t>
      </w:r>
    </w:p>
    <w:p w14:paraId="2D3FA8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разрабатывать методические пособия, учебно-методические комплексы;</w:t>
      </w:r>
    </w:p>
    <w:p w14:paraId="7E3743D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инновационный опыт по организации психолого-педагогической работы;</w:t>
      </w:r>
    </w:p>
    <w:p w14:paraId="2933BD5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оказывать помощь педагогам по организации воспитания и обучения детей;</w:t>
      </w:r>
    </w:p>
    <w:p w14:paraId="40F3B23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14:paraId="600881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416C7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к квалификации "педагог-исследователь", а также:</w:t>
      </w:r>
    </w:p>
    <w:p w14:paraId="78DBF00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</w:t>
      </w:r>
    </w:p>
    <w:p w14:paraId="2893D7B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14:paraId="0B413DED" w14:textId="5C32A45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12B57698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DD83BFC" w14:textId="569364A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53B41BB" w14:textId="77777777" w:rsidR="00FA04AA" w:rsidRPr="00042340" w:rsidRDefault="00FA04AA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05CF8D19" w14:textId="5A4B3BD7" w:rsidR="00324A1F" w:rsidRPr="00042340" w:rsidRDefault="00FA04AA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У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читель-дефектолог</w:t>
      </w: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(</w:t>
      </w:r>
      <w:r w:rsidR="00324A1F"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логопед)</w:t>
      </w:r>
    </w:p>
    <w:p w14:paraId="0664BBE5" w14:textId="7533AB9A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Должностные обязанности</w:t>
      </w: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6189026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организации среднего образования, реализующей учебные программы начального, основного среднего и общего среднего образования, в том числе специальных школ (школ-интернатов),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02EFF5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0605999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1FE24D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специальную психолого-педагогическую поддержку детям с ограниченными возможностями;</w:t>
      </w:r>
    </w:p>
    <w:p w14:paraId="47D2C5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7C029A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взаимодействие с другими педагогами и специалистами, способствует реализации принципа инклюзивности в образовании;</w:t>
      </w:r>
    </w:p>
    <w:p w14:paraId="0AFCA26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18EE01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7DB9E0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5EF5049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специальных организаций образования, реализующие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78BEABA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проведении командной оценки особых образовательных потребностей;</w:t>
      </w:r>
    </w:p>
    <w:p w14:paraId="45CC6E2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4EAB90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6E2147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повышает свою профессиональную компетентность;</w:t>
      </w:r>
    </w:p>
    <w:p w14:paraId="4A3784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заседаниях методических советов, методических объединений, сетевых сообществ;</w:t>
      </w:r>
    </w:p>
    <w:p w14:paraId="4EE7C9D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проводит работу по формированию толерантного отношения общества к лицам с особыми образовательными потребностями;</w:t>
      </w:r>
    </w:p>
    <w:p w14:paraId="2D36FD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319B401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жизни, здоровья и прав детей в период воспитательного процесса.</w:t>
      </w:r>
    </w:p>
    <w:p w14:paraId="2BF5F07F" w14:textId="61E18C9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      Должен знать:</w:t>
      </w:r>
    </w:p>
    <w:p w14:paraId="1517F89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3" w:name="z2097"/>
      <w:bookmarkEnd w:id="3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1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22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3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4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14:paraId="53A801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государственные стандарты специальных социальных услуг для детей, оказавшихся в трудной жизненной ситуации;</w:t>
      </w:r>
    </w:p>
    <w:p w14:paraId="6F48033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специальную педагогику;</w:t>
      </w:r>
    </w:p>
    <w:p w14:paraId="38B0B0B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проектирования и организации учебно-воспитательного процесса;</w:t>
      </w:r>
    </w:p>
    <w:p w14:paraId="6D795F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новейшие достижения в области специального образования;</w:t>
      </w:r>
    </w:p>
    <w:p w14:paraId="645C78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75DF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27002030" w14:textId="201FCAAB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4ADF8C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</w:t>
      </w:r>
    </w:p>
    <w:p w14:paraId="7D2009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5118DB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 (или) при наличии высшего уровня квалификации стаж работы по специальности для педагога-мастера – не менее 5 лет.</w:t>
      </w:r>
    </w:p>
    <w:p w14:paraId="41A798EE" w14:textId="168E7D90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5A2A73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5BF6EB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пользоваться методами диагностики развития и состояния детей, психолого-педагогической поддержки, направленных на максимальную коррекцию отклонений в развитии;</w:t>
      </w:r>
    </w:p>
    <w:p w14:paraId="2AC803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развивающую, коммуникативную и методическую деятельность, используя инновационные педагогические и информационно-коммуникационные технологии в области специального дошкольного образования;</w:t>
      </w:r>
    </w:p>
    <w:p w14:paraId="562A08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современными методами дефектологии;</w:t>
      </w:r>
    </w:p>
    <w:p w14:paraId="25869DE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863639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планировать и организовывать учебно-воспитательный процесс с учетом психолого-возрастных особенностей детей;</w:t>
      </w:r>
    </w:p>
    <w:p w14:paraId="57F010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способствовать формированию общей культуры детей и его социализации,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детей, пользоваться навыками профессионально-педагогического диалога, применять цифровые образовательные ресурсы;</w:t>
      </w:r>
    </w:p>
    <w:p w14:paraId="2FB093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 – модератор":</w:t>
      </w:r>
    </w:p>
    <w:p w14:paraId="2410EBA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"педагог", а также:</w:t>
      </w:r>
    </w:p>
    <w:p w14:paraId="382D8CA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14:paraId="467AEAB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 – эксперт":</w:t>
      </w:r>
    </w:p>
    <w:p w14:paraId="748A6F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модератор", а также:</w:t>
      </w:r>
    </w:p>
    <w:p w14:paraId="7DDDB9F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методы и приемы предупреждения и исправления отклонений в развитии детей;</w:t>
      </w:r>
    </w:p>
    <w:p w14:paraId="3E34FC0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сотрудничество с родителями или лицами, их заменяющими;</w:t>
      </w:r>
    </w:p>
    <w:p w14:paraId="11B629C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инновационный педагогический опыт;</w:t>
      </w:r>
    </w:p>
    <w:p w14:paraId="146EAE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14:paraId="75304A2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5899F7E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 к квалификации "педагог – эксперт", а также:</w:t>
      </w:r>
    </w:p>
    <w:p w14:paraId="25C7960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использовать новейшие достижения дефектологической науки;</w:t>
      </w:r>
    </w:p>
    <w:p w14:paraId="74D29CB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специальной педагогики и психологии;</w:t>
      </w:r>
    </w:p>
    <w:p w14:paraId="4ED24D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инновационные технологии, методы и приемы обучения, учитывая потребности и психолого-физиологические особенности воспитанников, с соблюдением правил безопасности и охраны труда;</w:t>
      </w:r>
    </w:p>
    <w:p w14:paraId="750461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обеспечивать взаимодействие с другими организациями по направлению деятельности;</w:t>
      </w:r>
    </w:p>
    <w:p w14:paraId="4414B50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иметь методические разработки по направлению деятельности на уровне области;</w:t>
      </w:r>
    </w:p>
    <w:p w14:paraId="6971143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навыками исследования занятия и разработки инструментов оценивания, осуществлять наставничество обобщать опыт на уровне области/городов республиканского значения и столицы;</w:t>
      </w:r>
    </w:p>
    <w:p w14:paraId="3221AA4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публикации в психолого-педагогических изданиях;</w:t>
      </w:r>
    </w:p>
    <w:p w14:paraId="508DF18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7078C2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соответствовать общим требованиям к квалификации "педагог – исследователь", а также:</w:t>
      </w:r>
    </w:p>
    <w:p w14:paraId="63C21AF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новейшие достижения специальной педагогики;</w:t>
      </w:r>
    </w:p>
    <w:p w14:paraId="289296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рефлексию своей профессиональной деятельности, руководствуясь основными методологическими принципами педагогического исследования;</w:t>
      </w:r>
    </w:p>
    <w:p w14:paraId="1AA6B15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навыками самообучения в соответствии с траекторией профессионального развития;</w:t>
      </w:r>
    </w:p>
    <w:p w14:paraId="07EDEB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</w:r>
    </w:p>
    <w:p w14:paraId="3AB79163" w14:textId="6F8A61A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социальных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14:paraId="5B18D0ED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AD0C924" w14:textId="621404B7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5E4E28E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F116131" w14:textId="3B266677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Педагог-ассистент</w:t>
      </w:r>
    </w:p>
    <w:p w14:paraId="78CA62DF" w14:textId="73D974D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07400F8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3FA18EE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33F334D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143EF38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4E121AB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798156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ведет отчетную документацию по установленной форме.</w:t>
      </w:r>
    </w:p>
    <w:p w14:paraId="107912D7" w14:textId="398782B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0FD48B7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4" w:name="z2150"/>
      <w:bookmarkEnd w:id="4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25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"</w:t>
      </w:r>
      <w:hyperlink r:id="rId26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Конвенцию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о правах ребенка", Законы Республики Казахстан "</w:t>
      </w:r>
      <w:hyperlink r:id="rId27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28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правах ребенка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Казахстан", "</w:t>
      </w:r>
      <w:hyperlink r:id="rId29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специальных социальных услугах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0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социальной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медико-педагогической и коррекционной поддержке детей с ограниченными возможностями", "</w:t>
      </w:r>
      <w:hyperlink r:id="rId31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2" w:anchor="z1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языках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67F70109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14:paraId="09EFA7F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4A0A6AB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правила.</w:t>
      </w:r>
    </w:p>
    <w:p w14:paraId="0CACE818" w14:textId="62D6AB52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0508CA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0D2FC0E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7C080B2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p w14:paraId="5BA18C19" w14:textId="62F0284D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F88715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"педагог":</w:t>
      </w:r>
    </w:p>
    <w:p w14:paraId="1070599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412ABB6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1F64DA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"педагог-модератор":</w:t>
      </w:r>
    </w:p>
    <w:p w14:paraId="7B1E55A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"педагог", а также:</w:t>
      </w:r>
    </w:p>
    <w:p w14:paraId="55C8F7F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19DE2C0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7B4BEC3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2AB12A5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"педагог-эксперт":</w:t>
      </w:r>
    </w:p>
    <w:p w14:paraId="69B1D59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должен иметь профессиональные компетенции, предъявляемыми к квалификации "педагог-модератор", а также:</w:t>
      </w:r>
    </w:p>
    <w:p w14:paraId="665B21F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322D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образования;</w:t>
      </w:r>
    </w:p>
    <w:p w14:paraId="0D190EA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1554EF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7671BD4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4772B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консультировать по вопросам воспитания, развития и обучения ребенка с особыми образовательными потребностями;</w:t>
      </w:r>
    </w:p>
    <w:p w14:paraId="6AD55DC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"педагог-исследователь":</w:t>
      </w:r>
    </w:p>
    <w:p w14:paraId="167C7C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иметь профессиональные компетенции, предъявляемыми к квалификации "педагог-эксперт", а также:</w:t>
      </w:r>
    </w:p>
    <w:p w14:paraId="40C1449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знать современные методы психолого-педагогической диагностики отклонений в развитии;</w:t>
      </w:r>
    </w:p>
    <w:p w14:paraId="51714BF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оценки образовательных потребностей, обучающихся в организациях дошкольного образования;</w:t>
      </w:r>
    </w:p>
    <w:p w14:paraId="027D21C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15855BE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3822B4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266E14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680D908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6DB074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6A173B3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5) "педагог-мастер":</w:t>
      </w:r>
    </w:p>
    <w:p w14:paraId="184693C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"педагог-исследователь", а также:</w:t>
      </w:r>
    </w:p>
    <w:p w14:paraId="669F1B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00EE9C7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мониторинг эффективности деятельности педагогов-ассистентов;</w:t>
      </w:r>
    </w:p>
    <w:p w14:paraId="5CF49BE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2F0EBD2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и внедрять передовой опыт инклюзивного образования всех уровней;</w:t>
      </w:r>
    </w:p>
    <w:p w14:paraId="278110B3" w14:textId="3505BA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4C54DFCF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37D24D13" w14:textId="6F1AEFBF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165F83B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6238A9E8" w14:textId="3246FE3F" w:rsidR="00324A1F" w:rsidRPr="00042340" w:rsidRDefault="00324A1F" w:rsidP="00FA04A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Социальный педагог </w:t>
      </w:r>
    </w:p>
    <w:p w14:paraId="32DB115C" w14:textId="6A2EA68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1935B55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14:paraId="3C7B7A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</w:r>
    </w:p>
    <w:p w14:paraId="681509B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</w:r>
    </w:p>
    <w:p w14:paraId="0A232C1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</w:t>
      </w:r>
    </w:p>
    <w:p w14:paraId="026044E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</w:r>
    </w:p>
    <w:p w14:paraId="4241239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создает условия для развития талантов, умственных и физических способностей обучающихся, воспитанников во внеурочное время;</w:t>
      </w:r>
    </w:p>
    <w:p w14:paraId="5800575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способствует установлению гуманных, нравственно здоровых отношений в социальной среде;</w:t>
      </w:r>
    </w:p>
    <w:p w14:paraId="2023878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связь между обучающимися, воспитанниками и государственными, общественными организациями и социальными службами;</w:t>
      </w:r>
    </w:p>
    <w:p w14:paraId="0E127D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взаимодействует с педагогами, родителями и иными законными представителями;</w:t>
      </w:r>
    </w:p>
    <w:p w14:paraId="76630B2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обеспечивает охрану жизни и здоровья обучающихся, воспитанников в период образовательного процесса;</w:t>
      </w:r>
    </w:p>
    <w:p w14:paraId="50AFAC5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14:paraId="7E74337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воспитанников.</w:t>
      </w:r>
    </w:p>
    <w:p w14:paraId="4AE83C18" w14:textId="7BFDC3E4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Должен знать:</w:t>
      </w:r>
    </w:p>
    <w:p w14:paraId="4A563DF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bookmarkStart w:id="5" w:name="z2207"/>
      <w:bookmarkEnd w:id="5"/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 </w:t>
      </w:r>
      <w:hyperlink r:id="rId33" w:anchor="z6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4" w:anchor="z2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5" w:anchor="z4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", "</w:t>
      </w:r>
      <w:hyperlink r:id="rId36" w:anchor="z33" w:history="1">
        <w:r w:rsidRPr="00042340"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" и иные нормативные правовые акты по вопросам образования;</w:t>
      </w:r>
    </w:p>
    <w:p w14:paraId="6993C6A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педагогику и психологию, физиологию, гигиену;</w:t>
      </w:r>
    </w:p>
    <w:p w14:paraId="6538EF0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методику воспитательной работы, программы занятий кружков, секций, студий, клубных объединений;</w:t>
      </w:r>
    </w:p>
    <w:p w14:paraId="5436AAC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нормы педагогической этики;</w:t>
      </w:r>
    </w:p>
    <w:p w14:paraId="50422F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деятельности детских коллективов, организаций и ассоциаций;</w:t>
      </w:r>
    </w:p>
    <w:p w14:paraId="1624CC2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основы трудового законодательства, правила безопасности и охраны труда, санитарные правила и нормы.</w:t>
      </w:r>
    </w:p>
    <w:p w14:paraId="1CB852FA" w14:textId="1568C58C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квалификации:</w:t>
      </w:r>
    </w:p>
    <w:p w14:paraId="665408C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</w:t>
      </w:r>
    </w:p>
    <w:p w14:paraId="40E095F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</w:r>
    </w:p>
    <w:p w14:paraId="02E664B3" w14:textId="76EA63C8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04234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Требования к квалификации с определением профессиональных компетенций:</w:t>
      </w:r>
    </w:p>
    <w:p w14:paraId="5BB1E87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1) "педагог-модератор":</w:t>
      </w:r>
    </w:p>
    <w:p w14:paraId="532F007B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D325FD3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изучать передовой опыт, применять его на практике;</w:t>
      </w:r>
    </w:p>
    <w:p w14:paraId="2093062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навыки анализа учебно-воспитательной работы;</w:t>
      </w:r>
    </w:p>
    <w:p w14:paraId="435F1015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принимать участие в работе методических объединений организации образования;</w:t>
      </w:r>
    </w:p>
    <w:p w14:paraId="30F8C54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2) "педагог-эксперт":</w:t>
      </w:r>
    </w:p>
    <w:p w14:paraId="52B511DA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"педагог-модератор", а также:</w:t>
      </w:r>
    </w:p>
    <w:p w14:paraId="077AC8F7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анализа воспитательной работы;</w:t>
      </w:r>
    </w:p>
    <w:p w14:paraId="0C7C6D5F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творческими семинарами;</w:t>
      </w:r>
    </w:p>
    <w:p w14:paraId="1C7C8D7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внедрять передовой опыт;</w:t>
      </w:r>
    </w:p>
    <w:p w14:paraId="714C9BD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3) "педагог-исследователь":</w:t>
      </w:r>
    </w:p>
    <w:p w14:paraId="2302B5F6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A0B5CC8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пользоваться методами научно-исследовательской, экспериментальной работы;</w:t>
      </w:r>
    </w:p>
    <w:p w14:paraId="60F34A42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7074AB80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6E4526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403ADC1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4) "педагог-мастер":</w:t>
      </w:r>
    </w:p>
    <w:p w14:paraId="2D19420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должен отвечать требованиям, предъявляемым к квалификации "педагог-эксперт", а также:</w:t>
      </w:r>
    </w:p>
    <w:p w14:paraId="3D07F0AC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      пользоваться методами научно-исследовательской, экспериментальной работы;</w:t>
      </w:r>
    </w:p>
    <w:p w14:paraId="74A8CB4D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разрабатывать новые социально-педагогические программы, педагогические технологии;</w:t>
      </w:r>
    </w:p>
    <w:p w14:paraId="0A8C3A7E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вести работу по их апробации;</w:t>
      </w:r>
    </w:p>
    <w:p w14:paraId="40ACAE71" w14:textId="77777777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руководить работой творческих групп по разработке актуальных проблем социальной педагогики;</w:t>
      </w:r>
    </w:p>
    <w:p w14:paraId="3BAD0782" w14:textId="776C73A3" w:rsidR="00324A1F" w:rsidRPr="00042340" w:rsidRDefault="00324A1F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>      иметь методические материалы, получивших одобрение на областном учебно-методическом совете и РУМС.</w:t>
      </w:r>
    </w:p>
    <w:p w14:paraId="07BC1D27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169D1ACB" w14:textId="56B71E3C" w:rsidR="00042340" w:rsidRPr="00042340" w:rsidRDefault="00042340" w:rsidP="00324A1F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14:paraId="2C927CC6" w14:textId="0AC9887B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EE37F" w14:textId="77777777" w:rsidR="00530691" w:rsidRPr="00720CFC" w:rsidRDefault="00530691" w:rsidP="00530691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720CF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Методист кабинета поддержки инклюзии</w:t>
      </w:r>
    </w:p>
    <w:p w14:paraId="08BA59BB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Должностные обязанности:</w:t>
      </w:r>
    </w:p>
    <w:p w14:paraId="7010FF32" w14:textId="77777777" w:rsidR="00530691" w:rsidRPr="00042340" w:rsidRDefault="00530691" w:rsidP="00042340">
      <w:pPr>
        <w:shd w:val="clear" w:color="auto" w:fill="FFFFFF"/>
        <w:spacing w:after="0" w:line="276" w:lineRule="auto"/>
        <w:ind w:left="708"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571B1E12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кабинета поддержки инклюзии;</w:t>
      </w:r>
    </w:p>
    <w:p w14:paraId="465D6A96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курирует работу педагогов-ассистентов;</w:t>
      </w:r>
    </w:p>
    <w:p w14:paraId="08CED25D" w14:textId="77777777" w:rsidR="00530691" w:rsidRPr="00042340" w:rsidRDefault="00530691" w:rsidP="00042340">
      <w:pPr>
        <w:shd w:val="clear" w:color="auto" w:fill="FFFFFF"/>
        <w:spacing w:after="0" w:line="276" w:lineRule="auto"/>
        <w:ind w:hanging="4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оказывает методическую, консультативную помощь педагогам-ассистентам;</w:t>
      </w:r>
    </w:p>
    <w:p w14:paraId="0168F36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контролирует правильное и своевременное ведение педагогами-ассистентами отчетной документации;</w:t>
      </w:r>
    </w:p>
    <w:p w14:paraId="324EAA6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посещает уроки и другие виды учебных занятий, проводимых педагогами-ассистентами (не менее 6 уроков в месяц);</w:t>
      </w:r>
    </w:p>
    <w:p w14:paraId="0EEC388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внедряет концепцию «Образование, основанное на ценностях» в организации с участием всех субъектов образовательного процесса, в том числе семьи детей;</w:t>
      </w:r>
    </w:p>
    <w:p w14:paraId="1740F20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31922F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5040BC9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обобщает опыт работы педагогов-ассистентов КПИ.     </w:t>
      </w:r>
    </w:p>
    <w:p w14:paraId="5E8F4794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Должен знать:</w:t>
      </w:r>
    </w:p>
    <w:p w14:paraId="39B9D7C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</w:p>
    <w:p w14:paraId="2997AD0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методические рекомендации и инструктивно-методические материалы, рекомендованные уполномоченным органом в области образования и науки по </w:t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организации и содержанию психолого-педагогического сопровождения детей с особыми образовательными потребностями;</w:t>
      </w:r>
    </w:p>
    <w:p w14:paraId="3AD6E20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нормы педагогической этики;</w:t>
      </w:r>
    </w:p>
    <w:p w14:paraId="60AA0E9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основы трудового законодательства, правила безопасности и охраны труда, противопожарной защиты, санитарные правила.</w:t>
      </w:r>
    </w:p>
    <w:p w14:paraId="76FFA8B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квалификации:</w:t>
      </w:r>
    </w:p>
    <w:p w14:paraId="48F7CB0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высшее педагогическое образование и (или) техническое и профессиональное, послесреднее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14:paraId="6535541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14:paraId="49E8C4A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 (или) при наличии высшего уровня квалификации стаж работы по специальности для педагога-мастера – 5 лет.</w:t>
      </w:r>
    </w:p>
    <w:p w14:paraId="01CE59D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0423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к квалификации с определением профессиональных компетенций:</w:t>
      </w:r>
    </w:p>
    <w:p w14:paraId="64599F5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1) "педагог":</w:t>
      </w:r>
    </w:p>
    <w:p w14:paraId="5D43A234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оказывать сопровождение обучающимся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14:paraId="06B2998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14:paraId="0CB9AF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"педагог-модератор":</w:t>
      </w:r>
    </w:p>
    <w:p w14:paraId="4A8731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"педагог", а также:</w:t>
      </w:r>
    </w:p>
    <w:p w14:paraId="3F84F5D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AD8307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02C82CA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54650FC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"педагог-эксперт":</w:t>
      </w:r>
    </w:p>
    <w:p w14:paraId="441C1A3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"педагог-модератор", а также:</w:t>
      </w:r>
    </w:p>
    <w:p w14:paraId="0526B2A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38A0A87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иметь навыки оценки образовательных потребностей, обучающихся в организациях образования;</w:t>
      </w:r>
    </w:p>
    <w:p w14:paraId="066C3B2C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14:paraId="0126BB37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14:paraId="45E8D13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обучающегося;</w:t>
      </w:r>
    </w:p>
    <w:p w14:paraId="0FB0346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консультировать по вопросам воспитания, развития и обучения ребенка с особыми образовательными потребностями;</w:t>
      </w:r>
    </w:p>
    <w:p w14:paraId="75D83D65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"педагог-исследователь":</w:t>
      </w:r>
    </w:p>
    <w:p w14:paraId="03B838F1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должен иметь профессиональные компетенции, предъявляемыми к квалификации "педагог-эксперт", а также:</w:t>
      </w:r>
    </w:p>
    <w:p w14:paraId="4D6D22B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знать современные методы психолого-педагогической диагностики отклонений в развитии;</w:t>
      </w:r>
    </w:p>
    <w:p w14:paraId="6EDA4E1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оценки образовательных потребностей, обучающихся в организациях дошкольного образования;</w:t>
      </w:r>
    </w:p>
    <w:p w14:paraId="47F22F8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выполнять под руководством воспитателя рекомендации ПМПК,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</w:t>
      </w:r>
    </w:p>
    <w:p w14:paraId="31172FC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6190D349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14:paraId="0C068A3D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71F1FD28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B89CDCE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20A955CB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5) "педагог-мастер":</w:t>
      </w:r>
    </w:p>
    <w:p w14:paraId="1B4D0D43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должен отвечать общим требованиям, предъявляемым к квалификации "педагог-исследователь", а также:</w:t>
      </w:r>
    </w:p>
    <w:p w14:paraId="760285E0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обладать профессиональными компетенциями по содержанию и технологиям индивидуального психолого-педагогического сопровождения обучающихся с особыми образовательными потребностями;</w:t>
      </w:r>
    </w:p>
    <w:p w14:paraId="59D6C79A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мониторинг эффективности деятельности педагогов-ассистентов;</w:t>
      </w:r>
    </w:p>
    <w:p w14:paraId="1FB4481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14:paraId="623DAE4F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изучать и внедрять передовой опыт инклюзивного образования всех уровней;</w:t>
      </w:r>
    </w:p>
    <w:p w14:paraId="7354E962" w14:textId="77777777" w:rsidR="00530691" w:rsidRPr="00042340" w:rsidRDefault="00530691" w:rsidP="00042340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иметь методические материалы, получивших одобрение на областном учебно-методическом совете и РУМС.   </w:t>
      </w:r>
    </w:p>
    <w:p w14:paraId="1B8A48E5" w14:textId="77777777" w:rsidR="00530691" w:rsidRPr="00042340" w:rsidRDefault="00530691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231B2913" w14:textId="77777777" w:rsidR="00530691" w:rsidRPr="00042340" w:rsidRDefault="00530691" w:rsidP="0053069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4037400" w14:textId="1DF7174C" w:rsidR="00530691" w:rsidRPr="00042340" w:rsidRDefault="00823273" w:rsidP="0082327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0423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Воспитатель группы продленного дня</w:t>
      </w:r>
    </w:p>
    <w:p w14:paraId="7BB554E8" w14:textId="6EAD1C09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</w:t>
      </w:r>
      <w:r w:rsidRPr="00042340">
        <w:rPr>
          <w:b/>
          <w:bCs/>
          <w:color w:val="000000"/>
          <w:spacing w:val="2"/>
          <w:sz w:val="28"/>
          <w:szCs w:val="28"/>
        </w:rPr>
        <w:t>Должностные обязанности:</w:t>
      </w:r>
    </w:p>
    <w:p w14:paraId="7687515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обеспечивает создание условий для охраны жизни и здоровья детей во время образовательного процесса;</w:t>
      </w:r>
    </w:p>
    <w:p w14:paraId="4047BF89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осуществляет педагогический процесс в соответствии с требованиями государственного общеобязательного стандарта образования, расписанием занятий согласно типовому учебному плану дошкольного воспитания и обучения;</w:t>
      </w:r>
    </w:p>
    <w:p w14:paraId="1B8BB14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иное);</w:t>
      </w:r>
    </w:p>
    <w:p w14:paraId="591CC7B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создает предметно-развивающую среду;</w:t>
      </w:r>
    </w:p>
    <w:p w14:paraId="40265F9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отслеживает за развитием умений и навыков у детей;</w:t>
      </w:r>
    </w:p>
    <w:p w14:paraId="1B2D1E56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организует и проводит досуг, спортивные мероприятия и иное;</w:t>
      </w:r>
    </w:p>
    <w:p w14:paraId="2CF188D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осуществляет личностно-ориентированный подход в работе с детьми;</w:t>
      </w:r>
    </w:p>
    <w:p w14:paraId="491C1B9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образовательный процесс на основе изучения общеобразовательных учебных программ, учебно-методической литературы и с учетом индивидуальных особенностей детей;</w:t>
      </w:r>
    </w:p>
    <w:p w14:paraId="565A53A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62472C0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детей;</w:t>
      </w:r>
    </w:p>
    <w:p w14:paraId="5F7172B1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принимает участие в мероприятиях, проводимых в организациях образования (совещания, педагогические советы, конкурсы и иное);</w:t>
      </w:r>
    </w:p>
    <w:p w14:paraId="1E49E23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повышает профессиональную компетентность;</w:t>
      </w:r>
    </w:p>
    <w:p w14:paraId="13774F3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63279E0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lastRenderedPageBreak/>
        <w:t>      осуществляет консультационную помощь родителям по вопросам обучения детей дошкольного возраста.</w:t>
      </w:r>
    </w:p>
    <w:p w14:paraId="01E6DF65" w14:textId="310AA6B5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 xml:space="preserve">      </w:t>
      </w:r>
      <w:r w:rsidRPr="00042340">
        <w:rPr>
          <w:b/>
          <w:bCs/>
          <w:color w:val="000000"/>
          <w:spacing w:val="2"/>
          <w:sz w:val="28"/>
          <w:szCs w:val="28"/>
        </w:rPr>
        <w:t>Должен знать:</w:t>
      </w:r>
    </w:p>
    <w:p w14:paraId="1114DF8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bookmarkStart w:id="6" w:name="z1300"/>
      <w:bookmarkEnd w:id="6"/>
      <w:r w:rsidRPr="00042340">
        <w:rPr>
          <w:color w:val="000000"/>
          <w:spacing w:val="2"/>
          <w:sz w:val="28"/>
          <w:szCs w:val="28"/>
        </w:rPr>
        <w:t>      </w:t>
      </w:r>
      <w:hyperlink r:id="rId37" w:anchor="z63" w:history="1">
        <w:r w:rsidRPr="00042340">
          <w:rPr>
            <w:rStyle w:val="a4"/>
            <w:color w:val="073A5E"/>
            <w:spacing w:val="2"/>
            <w:sz w:val="28"/>
            <w:szCs w:val="28"/>
          </w:rPr>
          <w:t>Конституцию</w:t>
        </w:r>
      </w:hyperlink>
      <w:r w:rsidRPr="00042340">
        <w:rPr>
          <w:color w:val="000000"/>
          <w:spacing w:val="2"/>
          <w:sz w:val="28"/>
          <w:szCs w:val="28"/>
        </w:rPr>
        <w:t> Республики Казахстан, законы Республики Казахстан "</w:t>
      </w:r>
      <w:hyperlink r:id="rId38" w:anchor="z2" w:history="1">
        <w:r w:rsidRPr="00042340">
          <w:rPr>
            <w:rStyle w:val="a4"/>
            <w:color w:val="073A5E"/>
            <w:spacing w:val="2"/>
            <w:sz w:val="28"/>
            <w:szCs w:val="28"/>
          </w:rPr>
          <w:t>Об образовании</w:t>
        </w:r>
      </w:hyperlink>
      <w:r w:rsidRPr="00042340">
        <w:rPr>
          <w:color w:val="000000"/>
          <w:spacing w:val="2"/>
          <w:sz w:val="28"/>
          <w:szCs w:val="28"/>
        </w:rPr>
        <w:t>", "</w:t>
      </w:r>
      <w:hyperlink r:id="rId39" w:anchor="z4" w:history="1">
        <w:r w:rsidRPr="00042340">
          <w:rPr>
            <w:rStyle w:val="a4"/>
            <w:color w:val="073A5E"/>
            <w:spacing w:val="2"/>
            <w:sz w:val="28"/>
            <w:szCs w:val="28"/>
          </w:rPr>
          <w:t>О статусе педагога</w:t>
        </w:r>
      </w:hyperlink>
      <w:r w:rsidRPr="00042340">
        <w:rPr>
          <w:color w:val="000000"/>
          <w:spacing w:val="2"/>
          <w:sz w:val="28"/>
          <w:szCs w:val="28"/>
        </w:rPr>
        <w:t>", "</w:t>
      </w:r>
      <w:hyperlink r:id="rId40" w:anchor="z33" w:history="1">
        <w:r w:rsidRPr="00042340">
          <w:rPr>
            <w:rStyle w:val="a4"/>
            <w:color w:val="073A5E"/>
            <w:spacing w:val="2"/>
            <w:sz w:val="28"/>
            <w:szCs w:val="28"/>
          </w:rPr>
          <w:t>О противодействии коррупции</w:t>
        </w:r>
      </w:hyperlink>
      <w:r w:rsidRPr="00042340">
        <w:rPr>
          <w:color w:val="000000"/>
          <w:spacing w:val="2"/>
          <w:sz w:val="28"/>
          <w:szCs w:val="28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68D06D4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нормы педагогической этики;</w:t>
      </w:r>
    </w:p>
    <w:p w14:paraId="1EFE0E59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государственный общеобязательный стандарт образования, содержание и структуру типовой программы дошкольного воспитания и обучения;</w:t>
      </w:r>
    </w:p>
    <w:p w14:paraId="13792AF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психологию и педагогику, правила оказания первой доврачебной медицинской помощи, основы трудового законодательства, правила внутреннего трудового распорядка, безопасности и охраны труда, санитарные правила;</w:t>
      </w:r>
    </w:p>
    <w:p w14:paraId="2A72669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нормативно - правовые документы по организации дошкольного воспитания и обучения.</w:t>
      </w:r>
    </w:p>
    <w:p w14:paraId="01D6FB1D" w14:textId="50F8203D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  <w:sz w:val="28"/>
          <w:szCs w:val="28"/>
        </w:rPr>
      </w:pPr>
      <w:r w:rsidRPr="00042340">
        <w:rPr>
          <w:b/>
          <w:bCs/>
          <w:color w:val="000000"/>
          <w:spacing w:val="2"/>
          <w:sz w:val="28"/>
          <w:szCs w:val="28"/>
        </w:rPr>
        <w:t>      Требования к квалификации:</w:t>
      </w:r>
    </w:p>
    <w:p w14:paraId="2F6C40DB" w14:textId="4A0FBF0F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высшее и (или) послевузовское или техническое и профессиональное педагогическое образование по направлению "Педагогика и методика начального обучения" или документ, подтверждающий педагогическую переподготовку, без предъявления требований к стажу работы;</w:t>
      </w:r>
    </w:p>
    <w:p w14:paraId="6700E9A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 (или) при наличии высшего уровня квалификации стаж: для педагога-модератора и педагога-эксперта – не менее 2 лет, педагога-исследователя – не менее 3 лет, педагога-мастера – 5 лет;</w:t>
      </w:r>
    </w:p>
    <w:p w14:paraId="291173B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 (или) при наличии среднего уровня квалификации стаж: для педагога-модератора – не менее 2 лет, для педагога-эксперта – не менее 3 лет, педагога-исследователя не менее 4 лет.</w:t>
      </w:r>
    </w:p>
    <w:p w14:paraId="1D90A2C6" w14:textId="384AB1DC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Требования к квалификации с определением профессиональных компетенций:</w:t>
      </w:r>
    </w:p>
    <w:p w14:paraId="50C14C5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1) "педагог":</w:t>
      </w:r>
    </w:p>
    <w:p w14:paraId="229B5BB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знать методику дошкольного воспитания и обучения;</w:t>
      </w:r>
    </w:p>
    <w:p w14:paraId="3D1B0DDE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индивидуальный подход в воспитании и обучении с учетом возрастных особенностей;</w:t>
      </w:r>
    </w:p>
    <w:p w14:paraId="51EFDDEE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разрабатывать перспективный план и циклограмму;</w:t>
      </w:r>
    </w:p>
    <w:p w14:paraId="7A21DCF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получение детьми, знаний, умений и навыков не ниже уровня, предусмотренного государственного общеобязательного стандарта образования;</w:t>
      </w:r>
    </w:p>
    <w:p w14:paraId="0026999F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связь с родителями или лицами, их заменяющими;</w:t>
      </w:r>
    </w:p>
    <w:p w14:paraId="63E00A8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методической работе;</w:t>
      </w:r>
    </w:p>
    <w:p w14:paraId="2501C05B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проводить диагностику развития детей, в том числе с особыми образовательными потребностями;</w:t>
      </w:r>
    </w:p>
    <w:p w14:paraId="4F3D31F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принимать участие в мероприятиях на уровне организации образования;</w:t>
      </w:r>
    </w:p>
    <w:p w14:paraId="79B2681B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навыками профессионально-педагогического диалога, применять цифровые образовательные ресурсы;</w:t>
      </w:r>
    </w:p>
    <w:p w14:paraId="4C50C76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2) "педагог-модератор":</w:t>
      </w:r>
    </w:p>
    <w:p w14:paraId="51FF5E90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"педагог", а также:</w:t>
      </w:r>
    </w:p>
    <w:p w14:paraId="4CDB9C7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получение детьми, знаний, умений и навыков, предусмотренных государственным общеобязательным стандартом образования;</w:t>
      </w:r>
    </w:p>
    <w:p w14:paraId="200E7F7D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знать методику дошкольного воспитания и обучения и осуществлять индивидуальный подход в обучении с учетом возрастных особенностей;</w:t>
      </w:r>
    </w:p>
    <w:p w14:paraId="673D945B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lastRenderedPageBreak/>
        <w:t>      разрабатывать перспективный план и циклограмму;</w:t>
      </w:r>
    </w:p>
    <w:p w14:paraId="40715EDF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применять инновационные методики и технологии;</w:t>
      </w:r>
    </w:p>
    <w:p w14:paraId="5851557F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деятельности районных, методических объединений, семинаров, конференций;</w:t>
      </w:r>
    </w:p>
    <w:p w14:paraId="4349C3B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повышать свою профессиональную квалификацию;</w:t>
      </w:r>
    </w:p>
    <w:p w14:paraId="7FE6813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48F75812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3) педагог-эксперт:</w:t>
      </w:r>
    </w:p>
    <w:p w14:paraId="53FA7C96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педагогу-модератору, а также:</w:t>
      </w:r>
    </w:p>
    <w:p w14:paraId="4B8A5C5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получение детьми знаний, умений и навыков, предусмотренных государственным общеобязательным стандартом образования;</w:t>
      </w:r>
    </w:p>
    <w:p w14:paraId="1606156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разрабатывать перспективный план и циклограмму;</w:t>
      </w:r>
    </w:p>
    <w:p w14:paraId="02700469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механизмом диагностики детей, в том числе с особыми образовательными потребностями;</w:t>
      </w:r>
    </w:p>
    <w:p w14:paraId="1E65EA84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развивать исследовательские навыки детей;</w:t>
      </w:r>
    </w:p>
    <w:p w14:paraId="46E2908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участие детей в районных, городских, конкурсах;</w:t>
      </w:r>
    </w:p>
    <w:p w14:paraId="7CCFCCA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деятельности методических объединений, семинаров, конференций;</w:t>
      </w:r>
    </w:p>
    <w:p w14:paraId="4AEB30A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повышать свою профессиональную квалификацию;</w:t>
      </w:r>
    </w:p>
    <w:p w14:paraId="3BB67EF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анализировать организованной учебной деятельности;</w:t>
      </w:r>
    </w:p>
    <w:p w14:paraId="63318CB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7EF0312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4) "педагог-исследователь":</w:t>
      </w:r>
    </w:p>
    <w:p w14:paraId="5F9A9BD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должен отвечать общим требованиям, предъявляемым к квалификации "педагог-эксперт", а также:</w:t>
      </w:r>
    </w:p>
    <w:p w14:paraId="4959EF9C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деятельности районных, городских методических объединений, семинаров, конференций;</w:t>
      </w:r>
    </w:p>
    <w:p w14:paraId="1A49FF5A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развивать исследовательские навыки детей;</w:t>
      </w:r>
    </w:p>
    <w:p w14:paraId="23D5E4B5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участие детей в городских, областных конкурсах;</w:t>
      </w:r>
    </w:p>
    <w:p w14:paraId="5FB3B264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практиковать наставничество;</w:t>
      </w:r>
    </w:p>
    <w:p w14:paraId="0BCFA0D7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навыками публичных выступлений и взаимодействия с аудиторией;</w:t>
      </w:r>
    </w:p>
    <w:p w14:paraId="375A0AE8" w14:textId="77777777" w:rsidR="00823273" w:rsidRPr="00042340" w:rsidRDefault="00823273" w:rsidP="0082327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применять современные методики воспитания и обучения детей дошкольного возраста;</w:t>
      </w:r>
    </w:p>
    <w:p w14:paraId="146145F8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иметь методические разработки по вопросам дошкольного воспитания и обучения на уровне района, города;</w:t>
      </w:r>
    </w:p>
    <w:p w14:paraId="72C5ECD8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навыками исследования организованной учебной деятельности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2E1C0BB0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наличие участников конкурсов, соревнований на уровне области/городов республиканского значения;</w:t>
      </w:r>
    </w:p>
    <w:p w14:paraId="04F9241A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5) "педагог-мастер":</w:t>
      </w:r>
    </w:p>
    <w:p w14:paraId="64EA9FA8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lastRenderedPageBreak/>
        <w:t>      должен отвечать общим требованиям, предъявляемым к квалификации "педагог-исследователь", а также:</w:t>
      </w:r>
    </w:p>
    <w:p w14:paraId="17FBE24D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14:paraId="35255786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пользоваться умениями и навыками разработки учебных программ, методик воспитания и обучения;</w:t>
      </w:r>
    </w:p>
    <w:p w14:paraId="749B8851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участие детей в городских, областных, республиканских конкурсах;</w:t>
      </w:r>
    </w:p>
    <w:p w14:paraId="0DC98710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074F1934" w14:textId="77777777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обеспечивать развитие навыков проектирования;</w:t>
      </w:r>
    </w:p>
    <w:p w14:paraId="00868FB3" w14:textId="3480AE54" w:rsidR="00823273" w:rsidRPr="00042340" w:rsidRDefault="00823273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042340">
        <w:rPr>
          <w:color w:val="000000"/>
          <w:spacing w:val="2"/>
          <w:sz w:val="28"/>
          <w:szCs w:val="28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14:paraId="604DBFB3" w14:textId="77777777" w:rsidR="00042340" w:rsidRPr="00042340" w:rsidRDefault="00042340" w:rsidP="0004234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40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Pr="000423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должностного оклада: от 117 508 тенге в зависимости от образования, стажа работы и имеющейся квалификационной категории.</w:t>
      </w:r>
    </w:p>
    <w:p w14:paraId="47ACACF3" w14:textId="21C02539" w:rsidR="00042340" w:rsidRPr="00042340" w:rsidRDefault="00042340" w:rsidP="0004234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</w:p>
    <w:p w14:paraId="70859446" w14:textId="77777777" w:rsidR="00530691" w:rsidRPr="00042340" w:rsidRDefault="00530691" w:rsidP="00343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691" w:rsidRPr="00042340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42340"/>
    <w:rsid w:val="000D1C5A"/>
    <w:rsid w:val="00116360"/>
    <w:rsid w:val="001443B3"/>
    <w:rsid w:val="0016642E"/>
    <w:rsid w:val="001B09F5"/>
    <w:rsid w:val="00324A1F"/>
    <w:rsid w:val="00343162"/>
    <w:rsid w:val="00352D49"/>
    <w:rsid w:val="00363AEA"/>
    <w:rsid w:val="004B6F22"/>
    <w:rsid w:val="00530691"/>
    <w:rsid w:val="0055443F"/>
    <w:rsid w:val="005C5D8C"/>
    <w:rsid w:val="006241C3"/>
    <w:rsid w:val="00646056"/>
    <w:rsid w:val="00670F97"/>
    <w:rsid w:val="006A33BE"/>
    <w:rsid w:val="006A50D7"/>
    <w:rsid w:val="00720CFC"/>
    <w:rsid w:val="00823273"/>
    <w:rsid w:val="00974B3F"/>
    <w:rsid w:val="00A34154"/>
    <w:rsid w:val="00A36AA3"/>
    <w:rsid w:val="00B3581E"/>
    <w:rsid w:val="00B362A6"/>
    <w:rsid w:val="00C2570D"/>
    <w:rsid w:val="00F12454"/>
    <w:rsid w:val="00F47C62"/>
    <w:rsid w:val="00F77C1E"/>
    <w:rsid w:val="00F96DBD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F27"/>
  <w15:chartTrackingRefBased/>
  <w15:docId w15:val="{16238D39-910A-48BE-B7AD-992D49EE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AA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note">
    <w:name w:val="note"/>
    <w:basedOn w:val="a0"/>
    <w:rsid w:val="0032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hyperlink" Target="https://adilet.zan.kz/rus/docs/Z070000319_" TargetMode="External"/><Relationship Id="rId26" Type="http://schemas.openxmlformats.org/officeDocument/2006/relationships/hyperlink" Target="https://adilet.zan.kz/rus/docs/B940001400_" TargetMode="External"/><Relationship Id="rId39" Type="http://schemas.openxmlformats.org/officeDocument/2006/relationships/hyperlink" Target="https://adilet.zan.kz/rus/docs/Z1900000293" TargetMode="External"/><Relationship Id="rId21" Type="http://schemas.openxmlformats.org/officeDocument/2006/relationships/hyperlink" Target="https://adilet.zan.kz/rus/docs/K950001000_" TargetMode="External"/><Relationship Id="rId34" Type="http://schemas.openxmlformats.org/officeDocument/2006/relationships/hyperlink" Target="https://adilet.zan.kz/rus/docs/Z070000319_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B940001400_" TargetMode="External"/><Relationship Id="rId20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080000114_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Z020000343_" TargetMode="External"/><Relationship Id="rId32" Type="http://schemas.openxmlformats.org/officeDocument/2006/relationships/hyperlink" Target="https://adilet.zan.kz/rus/docs/Z970000151_" TargetMode="External"/><Relationship Id="rId37" Type="http://schemas.openxmlformats.org/officeDocument/2006/relationships/hyperlink" Target="https://adilet.zan.kz/rus/docs/K950001000_" TargetMode="External"/><Relationship Id="rId40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K950001000_" TargetMode="External"/><Relationship Id="rId15" Type="http://schemas.openxmlformats.org/officeDocument/2006/relationships/hyperlink" Target="https://adilet.zan.kz/rus/docs/Z970000151_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Z020000345_" TargetMode="External"/><Relationship Id="rId36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https://adilet.zan.kz/rus/docs/Z970000151_" TargetMode="External"/><Relationship Id="rId19" Type="http://schemas.openxmlformats.org/officeDocument/2006/relationships/hyperlink" Target="https://adilet.zan.kz/rus/docs/Z1900000293" TargetMode="External"/><Relationship Id="rId31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Relationship Id="rId14" Type="http://schemas.openxmlformats.org/officeDocument/2006/relationships/hyperlink" Target="https://adilet.zan.kz/rus/docs/Z1500000410" TargetMode="External"/><Relationship Id="rId22" Type="http://schemas.openxmlformats.org/officeDocument/2006/relationships/hyperlink" Target="https://adilet.zan.kz/rus/docs/Z070000319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Z020000343_" TargetMode="External"/><Relationship Id="rId35" Type="http://schemas.openxmlformats.org/officeDocument/2006/relationships/hyperlink" Target="https://adilet.zan.kz/rus/docs/Z1900000293" TargetMode="Externa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K950001000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K950001000_" TargetMode="External"/><Relationship Id="rId38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24</Pages>
  <Words>9626</Words>
  <Characters>54869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BROTEKO</cp:lastModifiedBy>
  <cp:revision>3</cp:revision>
  <cp:lastPrinted>2024-11-29T11:11:00Z</cp:lastPrinted>
  <dcterms:created xsi:type="dcterms:W3CDTF">2023-09-06T03:50:00Z</dcterms:created>
  <dcterms:modified xsi:type="dcterms:W3CDTF">2024-11-29T11:27:00Z</dcterms:modified>
</cp:coreProperties>
</file>