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86" w:rsidRDefault="003A6086" w:rsidP="003A60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t xml:space="preserve">Сводная характеристика </w:t>
      </w: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r w:rsidRPr="00581F28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581F28">
        <w:rPr>
          <w:rFonts w:ascii="Times New Roman" w:hAnsi="Times New Roman"/>
          <w:b/>
          <w:sz w:val="24"/>
          <w:szCs w:val="24"/>
        </w:rPr>
        <w:t>щегося</w:t>
      </w:r>
      <w:proofErr w:type="gramEnd"/>
    </w:p>
    <w:p w:rsidR="003A6086" w:rsidRDefault="003A6086" w:rsidP="003A60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 </w:t>
      </w:r>
      <w:r w:rsidR="00106D07">
        <w:rPr>
          <w:rFonts w:ascii="Times New Roman" w:hAnsi="Times New Roman"/>
          <w:b/>
          <w:sz w:val="24"/>
          <w:szCs w:val="24"/>
        </w:rPr>
        <w:t>обучающегося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</w:p>
    <w:p w:rsidR="003A6086" w:rsidRPr="00581F28" w:rsidRDefault="003A6086" w:rsidP="003A60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t xml:space="preserve"> ________класс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81F28">
        <w:rPr>
          <w:rFonts w:ascii="Times New Roman" w:hAnsi="Times New Roman"/>
          <w:b/>
          <w:sz w:val="24"/>
          <w:szCs w:val="24"/>
        </w:rPr>
        <w:t xml:space="preserve"> _______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581F28">
        <w:rPr>
          <w:rFonts w:ascii="Times New Roman" w:hAnsi="Times New Roman"/>
          <w:b/>
          <w:sz w:val="24"/>
          <w:szCs w:val="24"/>
        </w:rPr>
        <w:t>_дата</w:t>
      </w:r>
    </w:p>
    <w:p w:rsidR="003A6086" w:rsidRPr="003A6086" w:rsidRDefault="003A6086" w:rsidP="003A6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086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3A6086">
        <w:rPr>
          <w:rFonts w:ascii="Times New Roman" w:hAnsi="Times New Roman"/>
          <w:sz w:val="24"/>
          <w:szCs w:val="24"/>
        </w:rPr>
        <w:t xml:space="preserve">составляется по результатам командного обсуждения и обобщения материалов, представленных в характеристиках ребенка составленных специалистами и учителями </w:t>
      </w:r>
    </w:p>
    <w:p w:rsidR="003A6086" w:rsidRPr="003A6086" w:rsidRDefault="003A6086" w:rsidP="003A6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086">
        <w:rPr>
          <w:rFonts w:ascii="Times New Roman" w:hAnsi="Times New Roman"/>
          <w:sz w:val="24"/>
          <w:szCs w:val="24"/>
        </w:rPr>
        <w:t xml:space="preserve">Цель сводной характеристики: четко, коротко определить и разграничить </w:t>
      </w:r>
      <w:r w:rsidRPr="003A6086">
        <w:rPr>
          <w:rFonts w:ascii="Times New Roman" w:hAnsi="Times New Roman"/>
          <w:b/>
          <w:sz w:val="24"/>
          <w:szCs w:val="24"/>
        </w:rPr>
        <w:t>проявления трудностей</w:t>
      </w:r>
      <w:r w:rsidRPr="003A6086">
        <w:rPr>
          <w:rFonts w:ascii="Times New Roman" w:hAnsi="Times New Roman"/>
          <w:sz w:val="24"/>
          <w:szCs w:val="24"/>
        </w:rPr>
        <w:t xml:space="preserve"> обучения </w:t>
      </w:r>
      <w:r w:rsidRPr="003A6086">
        <w:rPr>
          <w:rFonts w:ascii="Times New Roman" w:hAnsi="Times New Roman"/>
          <w:b/>
          <w:sz w:val="24"/>
          <w:szCs w:val="24"/>
        </w:rPr>
        <w:t>и причины</w:t>
      </w:r>
      <w:r w:rsidRPr="003A6086">
        <w:rPr>
          <w:rFonts w:ascii="Times New Roman" w:hAnsi="Times New Roman"/>
          <w:sz w:val="24"/>
          <w:szCs w:val="24"/>
        </w:rPr>
        <w:t xml:space="preserve"> их вызывающие, назвать сильные стороны, на которые можно опереться в работе с учеником и особенности ученика, которые необходимо учесть, компенсировать,</w:t>
      </w:r>
      <w:r w:rsidRPr="003A60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A6086">
        <w:rPr>
          <w:rFonts w:ascii="Times New Roman" w:hAnsi="Times New Roman"/>
          <w:sz w:val="24"/>
          <w:szCs w:val="24"/>
        </w:rPr>
        <w:t>минимизировать, преодолеть.</w:t>
      </w:r>
    </w:p>
    <w:p w:rsidR="003A6086" w:rsidRPr="003A6086" w:rsidRDefault="003A6086" w:rsidP="003A6086">
      <w:pPr>
        <w:spacing w:line="240" w:lineRule="auto"/>
        <w:jc w:val="both"/>
        <w:rPr>
          <w:sz w:val="24"/>
          <w:szCs w:val="24"/>
        </w:rPr>
      </w:pPr>
      <w:r w:rsidRPr="003A6086">
        <w:rPr>
          <w:rFonts w:ascii="Times New Roman" w:hAnsi="Times New Roman"/>
          <w:b/>
          <w:sz w:val="24"/>
          <w:szCs w:val="24"/>
        </w:rPr>
        <w:t>Проявления</w:t>
      </w:r>
      <w:r w:rsidRPr="003A6086">
        <w:rPr>
          <w:rFonts w:ascii="Times New Roman" w:hAnsi="Times New Roman"/>
          <w:sz w:val="24"/>
          <w:szCs w:val="24"/>
        </w:rPr>
        <w:t xml:space="preserve"> </w:t>
      </w:r>
      <w:r w:rsidRPr="003A6086">
        <w:rPr>
          <w:rFonts w:ascii="Times New Roman" w:hAnsi="Times New Roman"/>
          <w:b/>
          <w:sz w:val="24"/>
          <w:szCs w:val="24"/>
        </w:rPr>
        <w:t>трудностей обучения</w:t>
      </w:r>
      <w:r w:rsidRPr="003A6086">
        <w:rPr>
          <w:rFonts w:ascii="Times New Roman" w:hAnsi="Times New Roman"/>
          <w:sz w:val="24"/>
          <w:szCs w:val="24"/>
        </w:rPr>
        <w:t xml:space="preserve"> – выявляются учителями и специалистами в процессе анкетирования и беседы с родителями, наблюдения ученика на уроке, при изучении продуктов его деятельности (тетрадей, рисунков, СОР, </w:t>
      </w:r>
      <w:proofErr w:type="gramStart"/>
      <w:r w:rsidRPr="003A6086">
        <w:rPr>
          <w:rFonts w:ascii="Times New Roman" w:hAnsi="Times New Roman"/>
          <w:sz w:val="24"/>
          <w:szCs w:val="24"/>
        </w:rPr>
        <w:t>СОЧ</w:t>
      </w:r>
      <w:proofErr w:type="gramEnd"/>
      <w:r w:rsidRPr="003A6086">
        <w:rPr>
          <w:rFonts w:ascii="Times New Roman" w:hAnsi="Times New Roman"/>
          <w:sz w:val="24"/>
          <w:szCs w:val="24"/>
        </w:rPr>
        <w:t xml:space="preserve"> и пр.).</w:t>
      </w:r>
    </w:p>
    <w:p w:rsidR="003A6086" w:rsidRPr="003A6086" w:rsidRDefault="003A6086" w:rsidP="003A6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086">
        <w:rPr>
          <w:rFonts w:ascii="Times New Roman" w:hAnsi="Times New Roman"/>
          <w:b/>
          <w:sz w:val="24"/>
          <w:szCs w:val="24"/>
        </w:rPr>
        <w:t>Причины</w:t>
      </w:r>
      <w:r w:rsidRPr="003A6086">
        <w:rPr>
          <w:rFonts w:ascii="Times New Roman" w:hAnsi="Times New Roman"/>
          <w:sz w:val="24"/>
          <w:szCs w:val="24"/>
        </w:rPr>
        <w:t xml:space="preserve"> трудностей учения выявляются специалистами с помощью углубленного психолого-педагогического обследования.</w:t>
      </w:r>
    </w:p>
    <w:p w:rsidR="003A6086" w:rsidRDefault="003A6086" w:rsidP="003A6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90"/>
        <w:gridCol w:w="4395"/>
      </w:tblGrid>
      <w:tr w:rsidR="003A6086" w:rsidRPr="00CC5A01" w:rsidTr="00106D07">
        <w:trPr>
          <w:trHeight w:val="14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86" w:rsidRPr="00CC5A01" w:rsidRDefault="003A6086" w:rsidP="002C4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роявления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причины 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трудностей в учении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86" w:rsidRPr="00CC5A01" w:rsidRDefault="003A6086" w:rsidP="002C4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развивающей работы специалистов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86" w:rsidRPr="00CC5A01" w:rsidRDefault="003A6086" w:rsidP="002C4D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ресурсы, интересы ученика </w:t>
            </w:r>
          </w:p>
          <w:p w:rsidR="003A6086" w:rsidRPr="00CC5A01" w:rsidRDefault="003A6086" w:rsidP="002C4D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Слабые стороны, п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сихологические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физические и иные особенности 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которые необходимо учитывать)</w:t>
            </w:r>
          </w:p>
        </w:tc>
      </w:tr>
      <w:tr w:rsidR="003A6086" w:rsidRPr="00CC5A01" w:rsidTr="002C4DAC">
        <w:trPr>
          <w:trHeight w:val="12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Проявления трудностей учения: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Письмо: </w:t>
            </w: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Чтение: </w:t>
            </w: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Математика: </w:t>
            </w:r>
          </w:p>
          <w:p w:rsidR="003A6086" w:rsidRPr="00106D07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Поведение</w:t>
            </w:r>
          </w:p>
          <w:p w:rsidR="003A6086" w:rsidRPr="00CC5A01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вызывающие:</w:t>
            </w:r>
          </w:p>
          <w:p w:rsidR="003A6086" w:rsidRDefault="003A6086" w:rsidP="002C4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A6086" w:rsidRPr="00106D07" w:rsidRDefault="00106D07" w:rsidP="002C4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86" w:rsidRPr="007A08FD" w:rsidRDefault="003A6086" w:rsidP="002C4D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8FD">
              <w:rPr>
                <w:rFonts w:ascii="Times New Roman" w:hAnsi="Times New Roman"/>
                <w:b/>
                <w:sz w:val="24"/>
                <w:szCs w:val="24"/>
              </w:rPr>
              <w:t>Формирование учебных навыков</w:t>
            </w: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3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D07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106D07" w:rsidRDefault="00106D07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086" w:rsidRPr="00106D07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FD">
              <w:rPr>
                <w:rFonts w:ascii="Times New Roman" w:hAnsi="Times New Roman"/>
                <w:b/>
                <w:sz w:val="24"/>
                <w:szCs w:val="24"/>
              </w:rPr>
              <w:t>Развитие психических процессов, обеспечивающих формирование учебных навыков.</w:t>
            </w:r>
          </w:p>
          <w:p w:rsidR="003A6086" w:rsidRPr="00106D07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54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ресурсы ребенка</w:t>
            </w:r>
            <w:r w:rsidRPr="00116D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086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D07" w:rsidRDefault="00106D07" w:rsidP="002C4DA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86" w:rsidRPr="00116D54" w:rsidRDefault="003A6086" w:rsidP="002C4DA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D54">
              <w:rPr>
                <w:rFonts w:ascii="Times New Roman" w:hAnsi="Times New Roman"/>
                <w:b/>
                <w:sz w:val="24"/>
                <w:szCs w:val="24"/>
              </w:rPr>
              <w:t>Слабые стороны, ограничения:</w:t>
            </w:r>
          </w:p>
          <w:p w:rsidR="003A6086" w:rsidRPr="00106D07" w:rsidRDefault="00106D07" w:rsidP="002C4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0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06D07" w:rsidRPr="00CC5A01" w:rsidRDefault="00106D07" w:rsidP="002C4DA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D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</w:tbl>
    <w:p w:rsidR="00D4285C" w:rsidRDefault="00D4285C">
      <w:bookmarkStart w:id="0" w:name="_GoBack"/>
      <w:bookmarkEnd w:id="0"/>
    </w:p>
    <w:sectPr w:rsidR="00D4285C" w:rsidSect="003A608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B9"/>
    <w:rsid w:val="000944FD"/>
    <w:rsid w:val="00106D07"/>
    <w:rsid w:val="003608B9"/>
    <w:rsid w:val="003A6086"/>
    <w:rsid w:val="00D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>diakov.net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2024-10-22T01:56:00Z</dcterms:created>
  <dcterms:modified xsi:type="dcterms:W3CDTF">2024-11-05T20:08:00Z</dcterms:modified>
</cp:coreProperties>
</file>